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E3452" w14:textId="77777777" w:rsidR="00477A5B" w:rsidRPr="00806105" w:rsidRDefault="00997FE0" w:rsidP="00477A5B">
      <w:pPr>
        <w:jc w:val="center"/>
        <w:rPr>
          <w:rFonts w:cs="Arial"/>
          <w:b/>
          <w:bCs/>
          <w:sz w:val="36"/>
          <w:szCs w:val="36"/>
        </w:rPr>
      </w:pPr>
      <w:r>
        <w:rPr>
          <w:noProof/>
        </w:rPr>
        <w:drawing>
          <wp:inline distT="0" distB="0" distL="0" distR="0" wp14:anchorId="53D4FC02" wp14:editId="37CF9C6A">
            <wp:extent cx="572496" cy="1030492"/>
            <wp:effectExtent l="0" t="0" r="1206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2496" cy="1030492"/>
                    </a:xfrm>
                    <a:prstGeom prst="rect">
                      <a:avLst/>
                    </a:prstGeom>
                  </pic:spPr>
                </pic:pic>
              </a:graphicData>
            </a:graphic>
          </wp:inline>
        </w:drawing>
      </w:r>
    </w:p>
    <w:p w14:paraId="6CE9ED67" w14:textId="3720761A" w:rsidR="00477A5B" w:rsidRPr="00431072" w:rsidRDefault="00997FE0" w:rsidP="00477A5B">
      <w:pPr>
        <w:jc w:val="center"/>
        <w:rPr>
          <w:rFonts w:cs="Arial"/>
          <w:b/>
          <w:bCs/>
          <w:sz w:val="48"/>
          <w:szCs w:val="48"/>
        </w:rPr>
      </w:pPr>
      <w:r w:rsidRPr="5C238FE4">
        <w:rPr>
          <w:rFonts w:cs="Arial"/>
          <w:b/>
          <w:bCs/>
          <w:sz w:val="48"/>
          <w:szCs w:val="48"/>
        </w:rPr>
        <w:t xml:space="preserve">Islamic Relief </w:t>
      </w:r>
      <w:r w:rsidR="0900E8F8" w:rsidRPr="5C238FE4">
        <w:rPr>
          <w:rFonts w:cs="Arial"/>
          <w:b/>
          <w:bCs/>
          <w:sz w:val="48"/>
          <w:szCs w:val="48"/>
        </w:rPr>
        <w:t>Ireland</w:t>
      </w:r>
    </w:p>
    <w:p w14:paraId="65456A6C" w14:textId="08D411E8" w:rsidR="00477A5B" w:rsidRPr="00431072" w:rsidRDefault="001A2AFE" w:rsidP="00477A5B">
      <w:pPr>
        <w:jc w:val="center"/>
        <w:rPr>
          <w:rFonts w:cs="Arial"/>
          <w:sz w:val="32"/>
          <w:szCs w:val="32"/>
        </w:rPr>
      </w:pPr>
      <w:r w:rsidRPr="37CF9C6A">
        <w:rPr>
          <w:rFonts w:cs="Arial"/>
          <w:sz w:val="32"/>
          <w:szCs w:val="32"/>
        </w:rPr>
        <w:t xml:space="preserve">Marketing </w:t>
      </w:r>
      <w:r w:rsidR="3E374AA7" w:rsidRPr="37CF9C6A">
        <w:rPr>
          <w:rFonts w:cs="Arial"/>
          <w:sz w:val="32"/>
          <w:szCs w:val="32"/>
        </w:rPr>
        <w:t>Intern</w:t>
      </w:r>
    </w:p>
    <w:p w14:paraId="3310A18E" w14:textId="77777777" w:rsidR="00477A5B" w:rsidRPr="00431072" w:rsidRDefault="00477A5B" w:rsidP="00477A5B">
      <w:pPr>
        <w:jc w:val="center"/>
        <w:rPr>
          <w:rFonts w:cs="Arial"/>
          <w:b/>
          <w:bCs/>
          <w:sz w:val="20"/>
          <w:szCs w:val="20"/>
        </w:rPr>
      </w:pPr>
    </w:p>
    <w:tbl>
      <w:tblPr>
        <w:tblW w:w="10915" w:type="dxa"/>
        <w:tblInd w:w="-601" w:type="dxa"/>
        <w:tblBorders>
          <w:top w:val="double" w:sz="4" w:space="0" w:color="auto"/>
          <w:left w:val="double" w:sz="4" w:space="0" w:color="auto"/>
          <w:bottom w:val="double" w:sz="4" w:space="0" w:color="auto"/>
          <w:right w:val="double" w:sz="4" w:space="0" w:color="auto"/>
          <w:insideH w:val="double" w:sz="4" w:space="0" w:color="auto"/>
        </w:tblBorders>
        <w:tblLook w:val="00A0" w:firstRow="1" w:lastRow="0" w:firstColumn="1" w:lastColumn="0" w:noHBand="0" w:noVBand="0"/>
      </w:tblPr>
      <w:tblGrid>
        <w:gridCol w:w="5529"/>
        <w:gridCol w:w="5386"/>
      </w:tblGrid>
      <w:tr w:rsidR="00477A5B" w:rsidRPr="00431072" w14:paraId="243DC7CE" w14:textId="77777777" w:rsidTr="5C238FE4">
        <w:trPr>
          <w:trHeight w:val="329"/>
        </w:trPr>
        <w:tc>
          <w:tcPr>
            <w:tcW w:w="5529" w:type="dxa"/>
            <w:tcBorders>
              <w:bottom w:val="single" w:sz="4" w:space="0" w:color="auto"/>
            </w:tcBorders>
          </w:tcPr>
          <w:p w14:paraId="201282C7" w14:textId="73A8E7EE" w:rsidR="00477A5B" w:rsidRPr="00431072" w:rsidRDefault="00997FE0" w:rsidP="4DE12192">
            <w:pPr>
              <w:rPr>
                <w:rFonts w:cs="Arial Black"/>
                <w:b/>
                <w:bCs/>
                <w:sz w:val="25"/>
                <w:szCs w:val="25"/>
              </w:rPr>
            </w:pPr>
            <w:r w:rsidRPr="4DE12192">
              <w:rPr>
                <w:rFonts w:cs="Arial Black"/>
                <w:b/>
                <w:bCs/>
                <w:sz w:val="25"/>
                <w:szCs w:val="25"/>
              </w:rPr>
              <w:t>BASE LOCATION:</w:t>
            </w:r>
            <w:r w:rsidR="008338AE" w:rsidRPr="4DE12192">
              <w:rPr>
                <w:rFonts w:cs="Arial Black"/>
                <w:b/>
                <w:bCs/>
                <w:sz w:val="25"/>
                <w:szCs w:val="25"/>
              </w:rPr>
              <w:t xml:space="preserve"> </w:t>
            </w:r>
            <w:r w:rsidR="00422531">
              <w:rPr>
                <w:rFonts w:cs="Arial Black"/>
                <w:b/>
                <w:bCs/>
                <w:sz w:val="25"/>
                <w:szCs w:val="25"/>
              </w:rPr>
              <w:t xml:space="preserve">Dublin, </w:t>
            </w:r>
            <w:r w:rsidR="77AE0888" w:rsidRPr="4DE12192">
              <w:rPr>
                <w:rFonts w:cs="Arial Black"/>
                <w:b/>
                <w:bCs/>
                <w:sz w:val="25"/>
                <w:szCs w:val="25"/>
              </w:rPr>
              <w:t>Ireland</w:t>
            </w:r>
          </w:p>
        </w:tc>
        <w:tc>
          <w:tcPr>
            <w:tcW w:w="5386" w:type="dxa"/>
            <w:tcBorders>
              <w:bottom w:val="single" w:sz="4" w:space="0" w:color="auto"/>
            </w:tcBorders>
          </w:tcPr>
          <w:p w14:paraId="012FDCFF" w14:textId="57DF4E85" w:rsidR="00477A5B" w:rsidRPr="0069678E" w:rsidRDefault="00477A5B" w:rsidP="00477A5B">
            <w:pPr>
              <w:rPr>
                <w:rFonts w:cs="Arial"/>
                <w:b/>
                <w:bCs/>
              </w:rPr>
            </w:pPr>
          </w:p>
        </w:tc>
      </w:tr>
      <w:tr w:rsidR="00477A5B" w:rsidRPr="00431072" w14:paraId="3C5977A0" w14:textId="77777777" w:rsidTr="5C238FE4">
        <w:tc>
          <w:tcPr>
            <w:tcW w:w="5529" w:type="dxa"/>
            <w:tcBorders>
              <w:top w:val="single" w:sz="4" w:space="0" w:color="auto"/>
              <w:bottom w:val="single" w:sz="4" w:space="0" w:color="auto"/>
            </w:tcBorders>
          </w:tcPr>
          <w:p w14:paraId="7126E0E8" w14:textId="4B805F7A" w:rsidR="00477A5B" w:rsidRPr="00431072" w:rsidRDefault="00997FE0" w:rsidP="00477A5B">
            <w:pPr>
              <w:rPr>
                <w:rFonts w:cs="Arial"/>
                <w:b/>
                <w:bCs/>
                <w:sz w:val="25"/>
                <w:szCs w:val="25"/>
              </w:rPr>
            </w:pPr>
            <w:r w:rsidRPr="4DE12192">
              <w:rPr>
                <w:rFonts w:cs="Arial Black"/>
                <w:b/>
                <w:bCs/>
                <w:sz w:val="25"/>
                <w:szCs w:val="25"/>
              </w:rPr>
              <w:t>REPORTING TO:</w:t>
            </w:r>
            <w:r w:rsidR="008338AE" w:rsidRPr="4DE12192">
              <w:rPr>
                <w:rFonts w:cs="Arial Black"/>
                <w:b/>
                <w:bCs/>
                <w:sz w:val="25"/>
                <w:szCs w:val="25"/>
              </w:rPr>
              <w:t xml:space="preserve"> </w:t>
            </w:r>
            <w:r w:rsidR="71CBA446" w:rsidRPr="4DE12192">
              <w:rPr>
                <w:rFonts w:cs="Arial Black"/>
                <w:b/>
                <w:bCs/>
                <w:sz w:val="25"/>
                <w:szCs w:val="25"/>
              </w:rPr>
              <w:t xml:space="preserve">Irish </w:t>
            </w:r>
            <w:r w:rsidR="008338AE" w:rsidRPr="4DE12192">
              <w:rPr>
                <w:rFonts w:cs="Arial Black"/>
                <w:b/>
                <w:bCs/>
                <w:sz w:val="25"/>
                <w:szCs w:val="25"/>
              </w:rPr>
              <w:t>Office Manager</w:t>
            </w:r>
          </w:p>
        </w:tc>
        <w:tc>
          <w:tcPr>
            <w:tcW w:w="5386" w:type="dxa"/>
            <w:tcBorders>
              <w:top w:val="single" w:sz="4" w:space="0" w:color="auto"/>
              <w:bottom w:val="single" w:sz="4" w:space="0" w:color="auto"/>
            </w:tcBorders>
          </w:tcPr>
          <w:p w14:paraId="7B8F1D06" w14:textId="659BDA13" w:rsidR="00477A5B" w:rsidRPr="0069678E" w:rsidRDefault="00477A5B" w:rsidP="00FE38AC">
            <w:pPr>
              <w:rPr>
                <w:rFonts w:cs="Arial"/>
              </w:rPr>
            </w:pPr>
          </w:p>
        </w:tc>
      </w:tr>
      <w:tr w:rsidR="00477A5B" w:rsidRPr="00431072" w14:paraId="21C7D8B6" w14:textId="77777777" w:rsidTr="5C238FE4">
        <w:tc>
          <w:tcPr>
            <w:tcW w:w="5529" w:type="dxa"/>
            <w:tcBorders>
              <w:top w:val="single" w:sz="4" w:space="0" w:color="auto"/>
              <w:bottom w:val="single" w:sz="4" w:space="0" w:color="auto"/>
            </w:tcBorders>
          </w:tcPr>
          <w:p w14:paraId="4F4F061F" w14:textId="77777777" w:rsidR="00477A5B" w:rsidRPr="00431072" w:rsidRDefault="00997FE0" w:rsidP="00477A5B">
            <w:pPr>
              <w:rPr>
                <w:rFonts w:cs="Arial"/>
                <w:b/>
                <w:bCs/>
                <w:sz w:val="25"/>
                <w:szCs w:val="25"/>
              </w:rPr>
            </w:pPr>
            <w:r w:rsidRPr="00431072">
              <w:rPr>
                <w:rFonts w:cs="Arial Black"/>
                <w:b/>
                <w:sz w:val="25"/>
                <w:szCs w:val="25"/>
              </w:rPr>
              <w:t xml:space="preserve">LINE MANAGEMENT RESPONSIBILITIES: </w:t>
            </w:r>
          </w:p>
        </w:tc>
        <w:tc>
          <w:tcPr>
            <w:tcW w:w="5386" w:type="dxa"/>
            <w:tcBorders>
              <w:top w:val="single" w:sz="4" w:space="0" w:color="auto"/>
              <w:bottom w:val="single" w:sz="4" w:space="0" w:color="auto"/>
            </w:tcBorders>
          </w:tcPr>
          <w:p w14:paraId="25AABAAA" w14:textId="77777777" w:rsidR="00477A5B" w:rsidRPr="0069678E" w:rsidRDefault="00FE38AC" w:rsidP="00477A5B">
            <w:pPr>
              <w:tabs>
                <w:tab w:val="left" w:pos="885"/>
              </w:tabs>
              <w:rPr>
                <w:rFonts w:cs="Arial"/>
              </w:rPr>
            </w:pPr>
            <w:r>
              <w:rPr>
                <w:rFonts w:cs="Arial"/>
              </w:rPr>
              <w:t>N/A</w:t>
            </w:r>
          </w:p>
        </w:tc>
      </w:tr>
      <w:tr w:rsidR="00477A5B" w:rsidRPr="00431072" w14:paraId="05D5AA12" w14:textId="77777777" w:rsidTr="5C238FE4">
        <w:trPr>
          <w:trHeight w:val="1018"/>
        </w:trPr>
        <w:tc>
          <w:tcPr>
            <w:tcW w:w="10915" w:type="dxa"/>
            <w:gridSpan w:val="2"/>
            <w:tcBorders>
              <w:top w:val="single" w:sz="4" w:space="0" w:color="auto"/>
            </w:tcBorders>
          </w:tcPr>
          <w:p w14:paraId="5141DC6B" w14:textId="77777777" w:rsidR="001878E5" w:rsidRPr="001878E5" w:rsidRDefault="001878E5" w:rsidP="00477A5B">
            <w:pPr>
              <w:rPr>
                <w:rFonts w:cs="Arial Black"/>
                <w:b/>
                <w:sz w:val="12"/>
                <w:szCs w:val="12"/>
              </w:rPr>
            </w:pPr>
          </w:p>
          <w:p w14:paraId="66B1E69C" w14:textId="77777777" w:rsidR="00477A5B" w:rsidRPr="00431072" w:rsidRDefault="00997FE0" w:rsidP="00477A5B">
            <w:pPr>
              <w:rPr>
                <w:rFonts w:cs="Arial Black"/>
                <w:b/>
                <w:sz w:val="25"/>
                <w:szCs w:val="25"/>
              </w:rPr>
            </w:pPr>
            <w:r w:rsidRPr="00431072">
              <w:rPr>
                <w:rFonts w:cs="Arial Black"/>
                <w:b/>
                <w:sz w:val="25"/>
                <w:szCs w:val="25"/>
              </w:rPr>
              <w:t>JOB PURPOSE:</w:t>
            </w:r>
          </w:p>
          <w:p w14:paraId="16E8B145" w14:textId="3E1C60C3" w:rsidR="00422531" w:rsidRPr="002F2E81" w:rsidRDefault="00422531" w:rsidP="002F2E81">
            <w:pPr>
              <w:jc w:val="both"/>
            </w:pPr>
            <w:r w:rsidRPr="002F2E81">
              <w:rPr>
                <w:shd w:val="clear" w:color="auto" w:fill="FFFFFF"/>
              </w:rPr>
              <w:t xml:space="preserve">Our </w:t>
            </w:r>
            <w:proofErr w:type="gramStart"/>
            <w:r w:rsidRPr="002F2E81">
              <w:rPr>
                <w:shd w:val="clear" w:color="auto" w:fill="FFFFFF"/>
              </w:rPr>
              <w:t xml:space="preserve">3-6 </w:t>
            </w:r>
            <w:r w:rsidRPr="002F2E81">
              <w:rPr>
                <w:shd w:val="clear" w:color="auto" w:fill="FFFFFF"/>
              </w:rPr>
              <w:t>month</w:t>
            </w:r>
            <w:proofErr w:type="gramEnd"/>
            <w:r w:rsidRPr="002F2E81">
              <w:rPr>
                <w:shd w:val="clear" w:color="auto" w:fill="FFFFFF"/>
              </w:rPr>
              <w:t xml:space="preserve"> Marketing Internship Programme will give you access to invaluable marketing experience by allowing you to work across a range of channels and rotate around our marketing function. You will work creat</w:t>
            </w:r>
            <w:r w:rsidR="002F2E81" w:rsidRPr="002F2E81">
              <w:rPr>
                <w:shd w:val="clear" w:color="auto" w:fill="FFFFFF"/>
              </w:rPr>
              <w:t>ing</w:t>
            </w:r>
            <w:r w:rsidRPr="002F2E81">
              <w:rPr>
                <w:shd w:val="clear" w:color="auto" w:fill="FFFFFF"/>
              </w:rPr>
              <w:t xml:space="preserve"> exciting customer experiences and kick-start your career in marketing.</w:t>
            </w:r>
          </w:p>
          <w:p w14:paraId="51E8E489" w14:textId="31D677FE" w:rsidR="001878E5" w:rsidRDefault="001878E5" w:rsidP="00477A5B">
            <w:pPr>
              <w:jc w:val="both"/>
              <w:rPr>
                <w:sz w:val="12"/>
                <w:szCs w:val="12"/>
              </w:rPr>
            </w:pPr>
          </w:p>
          <w:p w14:paraId="0BC61FB9" w14:textId="77777777" w:rsidR="00422531" w:rsidRPr="001878E5" w:rsidRDefault="00422531" w:rsidP="00477A5B">
            <w:pPr>
              <w:jc w:val="both"/>
              <w:rPr>
                <w:sz w:val="12"/>
                <w:szCs w:val="12"/>
              </w:rPr>
            </w:pPr>
          </w:p>
          <w:p w14:paraId="128CB7DA" w14:textId="7927B2A9" w:rsidR="00644BE5" w:rsidRDefault="00997FE0" w:rsidP="00644BE5">
            <w:pPr>
              <w:jc w:val="both"/>
            </w:pPr>
            <w:r>
              <w:t xml:space="preserve">The </w:t>
            </w:r>
            <w:r w:rsidR="00F13A7C">
              <w:t>Marketing O</w:t>
            </w:r>
            <w:r w:rsidR="00371956">
              <w:t>fficer is responsible for supporting</w:t>
            </w:r>
            <w:r w:rsidR="00F13A7C">
              <w:t xml:space="preserve"> and servicing </w:t>
            </w:r>
            <w:r w:rsidR="00371956">
              <w:t>all of the</w:t>
            </w:r>
            <w:r w:rsidR="0053053E">
              <w:t xml:space="preserve"> Islamic Relief </w:t>
            </w:r>
            <w:r w:rsidR="0DDC8A17">
              <w:t>Ireland’s</w:t>
            </w:r>
            <w:r w:rsidR="00987403">
              <w:t xml:space="preserve"> marketing needs</w:t>
            </w:r>
            <w:r w:rsidR="00C8628D">
              <w:t>, with a specialised focus upon digital marketing and content.</w:t>
            </w:r>
            <w:r w:rsidR="00F13A7C">
              <w:t xml:space="preserve">  </w:t>
            </w:r>
          </w:p>
          <w:p w14:paraId="453E65D6" w14:textId="4F101E53" w:rsidR="00644BE5" w:rsidRPr="00213B68" w:rsidRDefault="00644BE5" w:rsidP="00644BE5">
            <w:pPr>
              <w:jc w:val="both"/>
            </w:pPr>
          </w:p>
        </w:tc>
      </w:tr>
    </w:tbl>
    <w:p w14:paraId="70EA3A85" w14:textId="77777777" w:rsidR="002E64E9" w:rsidRPr="007646B6" w:rsidRDefault="002E64E9" w:rsidP="00477A5B">
      <w:pPr>
        <w:rPr>
          <w:rFonts w:cs="Arial"/>
          <w:b/>
          <w:bCs/>
          <w:sz w:val="12"/>
          <w:szCs w:val="25"/>
          <w:u w:val="single"/>
        </w:rPr>
      </w:pPr>
    </w:p>
    <w:p w14:paraId="3B75D2B4" w14:textId="77777777" w:rsidR="00644BE5" w:rsidRDefault="00644BE5" w:rsidP="002E64E9">
      <w:pPr>
        <w:rPr>
          <w:rFonts w:cs="Arial"/>
          <w:b/>
          <w:bCs/>
          <w:sz w:val="25"/>
          <w:szCs w:val="25"/>
          <w:u w:val="single"/>
        </w:rPr>
      </w:pPr>
    </w:p>
    <w:p w14:paraId="11377B5D" w14:textId="77777777" w:rsidR="00422531" w:rsidRDefault="00422531" w:rsidP="002E64E9">
      <w:pPr>
        <w:rPr>
          <w:rFonts w:cs="Arial"/>
          <w:b/>
          <w:bCs/>
          <w:sz w:val="25"/>
          <w:szCs w:val="25"/>
          <w:u w:val="single"/>
        </w:rPr>
      </w:pPr>
    </w:p>
    <w:p w14:paraId="64D3F32E" w14:textId="2089E850" w:rsidR="002E64E9" w:rsidRDefault="00422531" w:rsidP="002E64E9">
      <w:pPr>
        <w:rPr>
          <w:rFonts w:cs="Arial"/>
          <w:b/>
          <w:bCs/>
          <w:sz w:val="25"/>
          <w:szCs w:val="25"/>
          <w:u w:val="single"/>
        </w:rPr>
      </w:pPr>
      <w:r>
        <w:rPr>
          <w:rFonts w:cs="Arial"/>
          <w:b/>
          <w:bCs/>
          <w:sz w:val="25"/>
          <w:szCs w:val="25"/>
          <w:u w:val="single"/>
        </w:rPr>
        <w:br w:type="page"/>
      </w:r>
      <w:r w:rsidR="002E64E9" w:rsidRPr="009B1422">
        <w:rPr>
          <w:rFonts w:cs="Arial"/>
          <w:b/>
          <w:bCs/>
          <w:sz w:val="25"/>
          <w:szCs w:val="25"/>
          <w:u w:val="single"/>
        </w:rPr>
        <w:lastRenderedPageBreak/>
        <w:t xml:space="preserve">STRUCTURE OF ISLAMIC RELIEF </w:t>
      </w:r>
      <w:r>
        <w:rPr>
          <w:rFonts w:cs="Arial"/>
          <w:b/>
          <w:bCs/>
          <w:sz w:val="25"/>
          <w:szCs w:val="25"/>
          <w:u w:val="single"/>
        </w:rPr>
        <w:t>IRELAND</w:t>
      </w:r>
    </w:p>
    <w:p w14:paraId="32251716" w14:textId="5B1B0501" w:rsidR="00477A5B" w:rsidRDefault="00477A5B" w:rsidP="00477A5B">
      <w:pPr>
        <w:rPr>
          <w:rFonts w:cs="Arial"/>
          <w:b/>
          <w:bCs/>
          <w:sz w:val="25"/>
          <w:szCs w:val="25"/>
          <w:u w:val="single"/>
        </w:rPr>
      </w:pPr>
    </w:p>
    <w:p w14:paraId="53F365A2" w14:textId="6660C3DA" w:rsidR="00477A5B" w:rsidRDefault="5C8A207D" w:rsidP="37CF9C6A">
      <w:pPr>
        <w:jc w:val="center"/>
      </w:pPr>
      <w:r>
        <w:t xml:space="preserve">      </w:t>
      </w:r>
      <w:r w:rsidR="00422531">
        <w:rPr>
          <w:noProof/>
          <w:lang w:val="en-US"/>
        </w:rPr>
        <w:drawing>
          <wp:inline distT="0" distB="0" distL="0" distR="0" wp14:anchorId="2946725D" wp14:editId="22A25DF7">
            <wp:extent cx="5486400" cy="3200400"/>
            <wp:effectExtent l="12700" t="0" r="127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B8ECBFF" w14:textId="77777777" w:rsidR="00477A5B" w:rsidRDefault="00477A5B" w:rsidP="00477A5B">
      <w:pPr>
        <w:jc w:val="both"/>
        <w:rPr>
          <w:rFonts w:cs="Arial Black"/>
          <w:b/>
          <w:sz w:val="25"/>
          <w:szCs w:val="25"/>
          <w:u w:val="single"/>
        </w:rPr>
      </w:pPr>
    </w:p>
    <w:p w14:paraId="7034CECC" w14:textId="77777777" w:rsidR="00477A5B" w:rsidRPr="009B1422" w:rsidRDefault="00997FE0" w:rsidP="00477A5B">
      <w:pPr>
        <w:jc w:val="both"/>
        <w:rPr>
          <w:rFonts w:cs="Arial Black"/>
          <w:b/>
          <w:sz w:val="25"/>
          <w:szCs w:val="25"/>
          <w:u w:val="single"/>
        </w:rPr>
      </w:pPr>
      <w:r w:rsidRPr="009B1422">
        <w:rPr>
          <w:rFonts w:cs="Arial Black"/>
          <w:b/>
          <w:sz w:val="25"/>
          <w:szCs w:val="25"/>
          <w:u w:val="single"/>
        </w:rPr>
        <w:t>KEY WORKING RELATIONSHIPS</w:t>
      </w:r>
    </w:p>
    <w:p w14:paraId="34EE6E28" w14:textId="77777777" w:rsidR="00477A5B" w:rsidRPr="00244CCC" w:rsidRDefault="00477A5B" w:rsidP="00477A5B">
      <w:pPr>
        <w:jc w:val="both"/>
        <w:rPr>
          <w:rFonts w:cs="Arial Black"/>
          <w:b/>
          <w:sz w:val="12"/>
          <w:szCs w:val="12"/>
          <w:u w:val="single"/>
        </w:rPr>
      </w:pPr>
    </w:p>
    <w:p w14:paraId="7ADC3D05" w14:textId="16F3F6A4" w:rsidR="008338AE" w:rsidRDefault="008338AE" w:rsidP="5C238FE4">
      <w:pPr>
        <w:pStyle w:val="ListParagraph"/>
        <w:numPr>
          <w:ilvl w:val="0"/>
          <w:numId w:val="2"/>
        </w:numPr>
        <w:jc w:val="both"/>
        <w:rPr>
          <w:rFonts w:cs="Arial Black"/>
        </w:rPr>
      </w:pPr>
      <w:r w:rsidRPr="5C238FE4">
        <w:rPr>
          <w:rFonts w:cs="Arial Black"/>
        </w:rPr>
        <w:t xml:space="preserve">The job holder will be managed by the IR </w:t>
      </w:r>
      <w:r w:rsidR="0FDACB1F" w:rsidRPr="5C238FE4">
        <w:rPr>
          <w:rFonts w:cs="Arial Black"/>
        </w:rPr>
        <w:t>Ireland</w:t>
      </w:r>
      <w:r w:rsidRPr="5C238FE4">
        <w:rPr>
          <w:rFonts w:cs="Arial Black"/>
        </w:rPr>
        <w:t xml:space="preserve"> Country Manager</w:t>
      </w:r>
    </w:p>
    <w:p w14:paraId="3A04CCB9" w14:textId="1C367BCC" w:rsidR="00477A5B" w:rsidRPr="008B6F92" w:rsidRDefault="00997FE0" w:rsidP="5C238FE4">
      <w:pPr>
        <w:pStyle w:val="ListParagraph"/>
        <w:numPr>
          <w:ilvl w:val="0"/>
          <w:numId w:val="2"/>
        </w:numPr>
        <w:jc w:val="both"/>
        <w:rPr>
          <w:rFonts w:cs="Arial Black"/>
        </w:rPr>
      </w:pPr>
      <w:r w:rsidRPr="5C238FE4">
        <w:rPr>
          <w:rFonts w:cs="Arial Black"/>
        </w:rPr>
        <w:t>Day-to-day</w:t>
      </w:r>
      <w:r w:rsidR="5FFE28F1" w:rsidRPr="5C238FE4">
        <w:rPr>
          <w:rFonts w:cs="Arial Black"/>
        </w:rPr>
        <w:t xml:space="preserve"> </w:t>
      </w:r>
      <w:r w:rsidRPr="5C238FE4">
        <w:rPr>
          <w:rFonts w:cs="Arial Black"/>
        </w:rPr>
        <w:t xml:space="preserve">engagement with the </w:t>
      </w:r>
      <w:r w:rsidR="3798AA65" w:rsidRPr="5C238FE4">
        <w:rPr>
          <w:rFonts w:cs="Arial Black"/>
        </w:rPr>
        <w:t>Ireland</w:t>
      </w:r>
      <w:r w:rsidR="00391409" w:rsidRPr="5C238FE4">
        <w:rPr>
          <w:rFonts w:cs="Arial Black"/>
        </w:rPr>
        <w:t xml:space="preserve"> team to determine marketing requirements an</w:t>
      </w:r>
      <w:r w:rsidR="2C96E37A" w:rsidRPr="5C238FE4">
        <w:rPr>
          <w:rFonts w:cs="Arial Black"/>
        </w:rPr>
        <w:t>d workplans</w:t>
      </w:r>
    </w:p>
    <w:p w14:paraId="652EA707" w14:textId="5FD93A59" w:rsidR="00FE38AC" w:rsidRDefault="00FE38AC" w:rsidP="00477A5B">
      <w:pPr>
        <w:pStyle w:val="ListParagraph"/>
        <w:numPr>
          <w:ilvl w:val="0"/>
          <w:numId w:val="2"/>
        </w:numPr>
        <w:jc w:val="both"/>
        <w:rPr>
          <w:rFonts w:cs="Arial Black"/>
          <w:bCs/>
        </w:rPr>
      </w:pPr>
      <w:r>
        <w:rPr>
          <w:rFonts w:cs="Arial Black"/>
          <w:bCs/>
        </w:rPr>
        <w:t>Regular</w:t>
      </w:r>
      <w:r w:rsidR="00997FE0" w:rsidRPr="009B1422">
        <w:rPr>
          <w:rFonts w:cs="Arial Black"/>
          <w:bCs/>
        </w:rPr>
        <w:t xml:space="preserve"> engagement with </w:t>
      </w:r>
      <w:r w:rsidR="00294DD7">
        <w:rPr>
          <w:rFonts w:cs="Arial Black"/>
          <w:bCs/>
        </w:rPr>
        <w:t>the Product Development team to facilitate and coordinate the production of the required marketing materials as well as support the digital marketing activities</w:t>
      </w:r>
    </w:p>
    <w:p w14:paraId="49CA9EDE" w14:textId="5F6A56A1" w:rsidR="00477A5B" w:rsidRDefault="006A6D06" w:rsidP="00477A5B">
      <w:pPr>
        <w:pStyle w:val="ListParagraph"/>
        <w:numPr>
          <w:ilvl w:val="0"/>
          <w:numId w:val="2"/>
        </w:numPr>
        <w:jc w:val="both"/>
        <w:rPr>
          <w:rFonts w:cs="Arial Black"/>
          <w:bCs/>
        </w:rPr>
      </w:pPr>
      <w:r>
        <w:rPr>
          <w:rFonts w:cs="Arial Black"/>
          <w:bCs/>
        </w:rPr>
        <w:t xml:space="preserve">Regular engagement with </w:t>
      </w:r>
      <w:r w:rsidR="00C8628D">
        <w:rPr>
          <w:rFonts w:cs="Arial Black"/>
          <w:bCs/>
        </w:rPr>
        <w:t>local stakeholders to help determine ideal content and marketing initiatives for the local environment</w:t>
      </w:r>
    </w:p>
    <w:p w14:paraId="3ED68124" w14:textId="6F0225BA" w:rsidR="00477A5B" w:rsidRDefault="00477A5B" w:rsidP="00477A5B">
      <w:pPr>
        <w:jc w:val="both"/>
        <w:rPr>
          <w:rFonts w:cs="Arial Black"/>
          <w:b/>
          <w:u w:val="single"/>
        </w:rPr>
      </w:pPr>
    </w:p>
    <w:p w14:paraId="406E3B7E" w14:textId="77777777" w:rsidR="00294DD7" w:rsidRDefault="00294DD7" w:rsidP="00477A5B">
      <w:pPr>
        <w:jc w:val="both"/>
        <w:rPr>
          <w:rFonts w:cs="Arial Black"/>
          <w:b/>
          <w:u w:val="single"/>
        </w:rPr>
      </w:pPr>
    </w:p>
    <w:p w14:paraId="353D4BBE" w14:textId="77777777" w:rsidR="0013464D" w:rsidRDefault="0013464D" w:rsidP="00477A5B">
      <w:pPr>
        <w:jc w:val="both"/>
        <w:rPr>
          <w:rFonts w:cs="Arial Black"/>
          <w:b/>
          <w:sz w:val="25"/>
          <w:szCs w:val="25"/>
          <w:u w:val="single"/>
        </w:rPr>
      </w:pPr>
    </w:p>
    <w:p w14:paraId="13EA7951" w14:textId="77777777" w:rsidR="00477A5B" w:rsidRPr="00A370C0" w:rsidRDefault="00997FE0" w:rsidP="00477A5B">
      <w:pPr>
        <w:jc w:val="both"/>
        <w:rPr>
          <w:rFonts w:cs="Arial Black"/>
        </w:rPr>
      </w:pPr>
      <w:r w:rsidRPr="009B1422">
        <w:rPr>
          <w:rFonts w:cs="Arial Black"/>
          <w:b/>
          <w:sz w:val="25"/>
          <w:szCs w:val="25"/>
          <w:u w:val="single"/>
        </w:rPr>
        <w:t>KEY ACCOUNTABILITIES</w:t>
      </w:r>
    </w:p>
    <w:p w14:paraId="253CDB0A" w14:textId="77777777" w:rsidR="00477A5B" w:rsidRPr="00244CCC" w:rsidRDefault="00477A5B" w:rsidP="00477A5B">
      <w:pPr>
        <w:jc w:val="both"/>
        <w:rPr>
          <w:rFonts w:cs="Arial Black"/>
          <w:sz w:val="12"/>
          <w:szCs w:val="12"/>
          <w:u w:val="single"/>
        </w:rPr>
      </w:pPr>
    </w:p>
    <w:p w14:paraId="2AABD478" w14:textId="56A0F533" w:rsidR="00477A5B" w:rsidRDefault="00997FE0" w:rsidP="00477A5B">
      <w:pPr>
        <w:jc w:val="both"/>
        <w:rPr>
          <w:rFonts w:cs="Arial Black"/>
        </w:rPr>
      </w:pPr>
      <w:r w:rsidRPr="5C238FE4">
        <w:rPr>
          <w:rFonts w:cs="Arial Black"/>
        </w:rPr>
        <w:t xml:space="preserve">The jobholder is accountable for fulfilling his or her roles and responsibilities in line with Islamic Relief’s values and principles of fairness, humanity, honesty, respect and fair treatment of their colleagues and staff. </w:t>
      </w:r>
      <w:r w:rsidR="00294DD7" w:rsidRPr="5C238FE4">
        <w:rPr>
          <w:rFonts w:cs="Arial Black"/>
        </w:rPr>
        <w:t xml:space="preserve">The </w:t>
      </w:r>
      <w:r w:rsidR="39A58B50" w:rsidRPr="5C238FE4">
        <w:rPr>
          <w:rFonts w:cs="Arial Black"/>
        </w:rPr>
        <w:t>Intern</w:t>
      </w:r>
      <w:r w:rsidR="00294DD7" w:rsidRPr="5C238FE4">
        <w:rPr>
          <w:rFonts w:cs="Arial Black"/>
        </w:rPr>
        <w:t xml:space="preserve"> will report to </w:t>
      </w:r>
      <w:r w:rsidR="008338AE" w:rsidRPr="5C238FE4">
        <w:rPr>
          <w:rFonts w:cs="Arial Black"/>
        </w:rPr>
        <w:t xml:space="preserve">IR </w:t>
      </w:r>
      <w:r w:rsidR="42B30066" w:rsidRPr="5C238FE4">
        <w:rPr>
          <w:rFonts w:cs="Arial Black"/>
        </w:rPr>
        <w:t>Ireland</w:t>
      </w:r>
      <w:r w:rsidR="008338AE" w:rsidRPr="5C238FE4">
        <w:rPr>
          <w:rFonts w:cs="Arial Black"/>
        </w:rPr>
        <w:t xml:space="preserve"> Country Manager</w:t>
      </w:r>
      <w:r w:rsidR="00EC0D5E" w:rsidRPr="5C238FE4">
        <w:rPr>
          <w:rFonts w:cs="Arial Black"/>
        </w:rPr>
        <w:t>:</w:t>
      </w:r>
    </w:p>
    <w:p w14:paraId="1D02BE29" w14:textId="1EB227D6" w:rsidR="00477A5B" w:rsidRDefault="00477A5B" w:rsidP="00477A5B">
      <w:pPr>
        <w:jc w:val="both"/>
        <w:rPr>
          <w:rFonts w:cs="Arial Black"/>
        </w:rPr>
      </w:pPr>
    </w:p>
    <w:p w14:paraId="33AF00DA" w14:textId="3B7E7569" w:rsidR="00294DD7" w:rsidRDefault="00824431" w:rsidP="00477A5B">
      <w:pPr>
        <w:jc w:val="both"/>
        <w:rPr>
          <w:rFonts w:cs="Arial Black"/>
        </w:rPr>
      </w:pPr>
      <w:r w:rsidRPr="37CF9C6A">
        <w:rPr>
          <w:rFonts w:cs="Arial Black"/>
          <w:b/>
          <w:bCs/>
        </w:rPr>
        <w:t>Area o</w:t>
      </w:r>
      <w:r w:rsidR="00294DD7" w:rsidRPr="37CF9C6A">
        <w:rPr>
          <w:rFonts w:cs="Arial Black"/>
          <w:b/>
          <w:bCs/>
        </w:rPr>
        <w:t>ne:</w:t>
      </w:r>
      <w:r w:rsidR="00294DD7" w:rsidRPr="37CF9C6A">
        <w:rPr>
          <w:rFonts w:cs="Arial Black"/>
        </w:rPr>
        <w:t xml:space="preserve"> </w:t>
      </w:r>
      <w:r w:rsidRPr="37CF9C6A">
        <w:rPr>
          <w:rFonts w:cs="Arial Black"/>
        </w:rPr>
        <w:t>Coordinate all marketing requirements</w:t>
      </w:r>
      <w:r w:rsidR="00C8628D" w:rsidRPr="37CF9C6A">
        <w:rPr>
          <w:rFonts w:cs="Arial Black"/>
        </w:rPr>
        <w:t xml:space="preserve"> for Islamic Relief </w:t>
      </w:r>
      <w:r w:rsidR="1976BC84" w:rsidRPr="37CF9C6A">
        <w:rPr>
          <w:rFonts w:cs="Arial Black"/>
        </w:rPr>
        <w:t>Ireland</w:t>
      </w:r>
    </w:p>
    <w:p w14:paraId="180F27D4" w14:textId="33FFB618" w:rsidR="00824431" w:rsidRDefault="001F29E7" w:rsidP="001F29E7">
      <w:pPr>
        <w:pStyle w:val="ListParagraph"/>
        <w:numPr>
          <w:ilvl w:val="0"/>
          <w:numId w:val="43"/>
        </w:numPr>
        <w:jc w:val="both"/>
        <w:rPr>
          <w:rFonts w:cs="Arial Black"/>
        </w:rPr>
      </w:pPr>
      <w:r>
        <w:rPr>
          <w:rFonts w:cs="Arial Black"/>
        </w:rPr>
        <w:t>Assist in the planning of fundra</w:t>
      </w:r>
      <w:r w:rsidR="001C4FB8">
        <w:rPr>
          <w:rFonts w:cs="Arial Black"/>
        </w:rPr>
        <w:t xml:space="preserve">ising </w:t>
      </w:r>
      <w:r w:rsidR="00C8628D">
        <w:rPr>
          <w:rFonts w:cs="Arial Black"/>
        </w:rPr>
        <w:t xml:space="preserve">and marketing </w:t>
      </w:r>
      <w:r w:rsidR="001C4FB8">
        <w:rPr>
          <w:rFonts w:cs="Arial Black"/>
        </w:rPr>
        <w:t>campaigns</w:t>
      </w:r>
    </w:p>
    <w:p w14:paraId="23A043CE" w14:textId="1FA8FC13" w:rsidR="001C4FB8" w:rsidRDefault="00AB41D8" w:rsidP="001F29E7">
      <w:pPr>
        <w:pStyle w:val="ListParagraph"/>
        <w:numPr>
          <w:ilvl w:val="0"/>
          <w:numId w:val="43"/>
        </w:numPr>
        <w:jc w:val="both"/>
        <w:rPr>
          <w:rFonts w:cs="Arial Black"/>
        </w:rPr>
      </w:pPr>
      <w:r>
        <w:rPr>
          <w:rFonts w:cs="Arial Black"/>
        </w:rPr>
        <w:t xml:space="preserve">Oversee the production of required </w:t>
      </w:r>
      <w:r w:rsidR="00C8628D">
        <w:rPr>
          <w:rFonts w:cs="Arial Black"/>
        </w:rPr>
        <w:t xml:space="preserve">localised </w:t>
      </w:r>
      <w:r>
        <w:rPr>
          <w:rFonts w:cs="Arial Black"/>
        </w:rPr>
        <w:t>marketing materials</w:t>
      </w:r>
    </w:p>
    <w:p w14:paraId="04B97826" w14:textId="351E504C" w:rsidR="00AB41D8" w:rsidRDefault="00AB41D8" w:rsidP="001F29E7">
      <w:pPr>
        <w:pStyle w:val="ListParagraph"/>
        <w:numPr>
          <w:ilvl w:val="0"/>
          <w:numId w:val="43"/>
        </w:numPr>
        <w:jc w:val="both"/>
        <w:rPr>
          <w:rFonts w:cs="Arial Black"/>
        </w:rPr>
      </w:pPr>
      <w:r w:rsidRPr="5C238FE4">
        <w:rPr>
          <w:rFonts w:cs="Arial Black"/>
        </w:rPr>
        <w:t>Be the primary point of contact for all requests and queries related to</w:t>
      </w:r>
      <w:r w:rsidR="00C8628D" w:rsidRPr="5C238FE4">
        <w:rPr>
          <w:rFonts w:cs="Arial Black"/>
        </w:rPr>
        <w:t xml:space="preserve"> marketing</w:t>
      </w:r>
    </w:p>
    <w:p w14:paraId="1E5CED49" w14:textId="5B07E53C" w:rsidR="00C8628D" w:rsidRDefault="00C8628D" w:rsidP="001F29E7">
      <w:pPr>
        <w:pStyle w:val="ListParagraph"/>
        <w:numPr>
          <w:ilvl w:val="0"/>
          <w:numId w:val="43"/>
        </w:numPr>
        <w:jc w:val="both"/>
        <w:rPr>
          <w:rFonts w:cs="Arial Black"/>
        </w:rPr>
      </w:pPr>
      <w:r w:rsidRPr="37CF9C6A">
        <w:rPr>
          <w:rFonts w:cs="Arial Black"/>
        </w:rPr>
        <w:lastRenderedPageBreak/>
        <w:t xml:space="preserve">Update </w:t>
      </w:r>
      <w:r w:rsidR="18F7FDE9" w:rsidRPr="37CF9C6A">
        <w:rPr>
          <w:rFonts w:cs="Arial Black"/>
        </w:rPr>
        <w:t>social media</w:t>
      </w:r>
      <w:r w:rsidRPr="37CF9C6A">
        <w:rPr>
          <w:rFonts w:cs="Arial Black"/>
        </w:rPr>
        <w:t xml:space="preserve"> content regularly with information concerning appeals, feedback and news</w:t>
      </w:r>
    </w:p>
    <w:p w14:paraId="1ABC08C4" w14:textId="77777777" w:rsidR="00AB41D8" w:rsidRPr="00AB41D8" w:rsidRDefault="00AB41D8" w:rsidP="00AB41D8">
      <w:pPr>
        <w:jc w:val="both"/>
        <w:rPr>
          <w:rFonts w:cs="Arial Black"/>
        </w:rPr>
      </w:pPr>
    </w:p>
    <w:p w14:paraId="40B3CB5A" w14:textId="28D81316" w:rsidR="00824431" w:rsidRDefault="00824431" w:rsidP="00477A5B">
      <w:pPr>
        <w:jc w:val="both"/>
        <w:rPr>
          <w:rFonts w:cs="Arial Black"/>
        </w:rPr>
      </w:pPr>
      <w:r w:rsidRPr="37CF9C6A">
        <w:rPr>
          <w:rFonts w:cs="Arial Black"/>
          <w:b/>
          <w:bCs/>
        </w:rPr>
        <w:t>Area two:</w:t>
      </w:r>
      <w:r w:rsidRPr="37CF9C6A">
        <w:rPr>
          <w:rFonts w:cs="Arial Black"/>
        </w:rPr>
        <w:t xml:space="preserve"> </w:t>
      </w:r>
      <w:r w:rsidR="00C8628D" w:rsidRPr="37CF9C6A">
        <w:rPr>
          <w:rFonts w:cs="Arial Black"/>
        </w:rPr>
        <w:t>Conduct</w:t>
      </w:r>
      <w:r w:rsidRPr="37CF9C6A">
        <w:rPr>
          <w:rFonts w:cs="Arial Black"/>
        </w:rPr>
        <w:t xml:space="preserve"> digital marketing activities</w:t>
      </w:r>
    </w:p>
    <w:p w14:paraId="4480F554" w14:textId="3BF4BF6D" w:rsidR="00824431" w:rsidRDefault="001C4FB8" w:rsidP="001C4FB8">
      <w:pPr>
        <w:pStyle w:val="ListParagraph"/>
        <w:numPr>
          <w:ilvl w:val="0"/>
          <w:numId w:val="44"/>
        </w:numPr>
        <w:jc w:val="both"/>
        <w:rPr>
          <w:rFonts w:cs="Arial Black"/>
        </w:rPr>
      </w:pPr>
      <w:r w:rsidRPr="5C238FE4">
        <w:rPr>
          <w:rFonts w:cs="Arial Black"/>
        </w:rPr>
        <w:t xml:space="preserve">Create content for </w:t>
      </w:r>
      <w:r w:rsidR="63E5DDC0" w:rsidRPr="5C238FE4">
        <w:rPr>
          <w:rFonts w:cs="Arial Black"/>
        </w:rPr>
        <w:t>IRI</w:t>
      </w:r>
      <w:r w:rsidRPr="5C238FE4">
        <w:rPr>
          <w:rFonts w:cs="Arial Black"/>
        </w:rPr>
        <w:t xml:space="preserve"> social media channels</w:t>
      </w:r>
    </w:p>
    <w:p w14:paraId="70D06333" w14:textId="7F5D7BFE" w:rsidR="00AB41D8" w:rsidRDefault="00AB41D8" w:rsidP="001C4FB8">
      <w:pPr>
        <w:pStyle w:val="ListParagraph"/>
        <w:numPr>
          <w:ilvl w:val="0"/>
          <w:numId w:val="44"/>
        </w:numPr>
        <w:jc w:val="both"/>
        <w:rPr>
          <w:rFonts w:cs="Arial Black"/>
        </w:rPr>
      </w:pPr>
      <w:r>
        <w:rPr>
          <w:rFonts w:cs="Arial Black"/>
        </w:rPr>
        <w:t>Conduct email marketing</w:t>
      </w:r>
      <w:r w:rsidR="00C8628D">
        <w:rPr>
          <w:rFonts w:cs="Arial Black"/>
        </w:rPr>
        <w:t xml:space="preserve"> activities</w:t>
      </w:r>
    </w:p>
    <w:p w14:paraId="368E2BF7" w14:textId="4116C815" w:rsidR="00AB41D8" w:rsidRDefault="00AB41D8" w:rsidP="001C4FB8">
      <w:pPr>
        <w:pStyle w:val="ListParagraph"/>
        <w:numPr>
          <w:ilvl w:val="0"/>
          <w:numId w:val="44"/>
        </w:numPr>
        <w:jc w:val="both"/>
        <w:rPr>
          <w:rFonts w:cs="Arial Black"/>
        </w:rPr>
      </w:pPr>
      <w:r w:rsidRPr="5C238FE4">
        <w:rPr>
          <w:rFonts w:cs="Arial Black"/>
        </w:rPr>
        <w:t>Oversee social media activities, including Facebook</w:t>
      </w:r>
      <w:r w:rsidR="00C8628D" w:rsidRPr="5C238FE4">
        <w:rPr>
          <w:rFonts w:cs="Arial Black"/>
        </w:rPr>
        <w:t xml:space="preserve">, Instagram and </w:t>
      </w:r>
      <w:r w:rsidR="05248B5A" w:rsidRPr="5C238FE4">
        <w:rPr>
          <w:rFonts w:cs="Arial Black"/>
        </w:rPr>
        <w:t>Twitter</w:t>
      </w:r>
      <w:r w:rsidRPr="5C238FE4">
        <w:rPr>
          <w:rFonts w:cs="Arial Black"/>
        </w:rPr>
        <w:t xml:space="preserve">, ensuring content is relevant and timely </w:t>
      </w:r>
    </w:p>
    <w:p w14:paraId="1D5C097E" w14:textId="5E8D2292" w:rsidR="00AB41D8" w:rsidRDefault="00C8628D" w:rsidP="001C4FB8">
      <w:pPr>
        <w:pStyle w:val="ListParagraph"/>
        <w:numPr>
          <w:ilvl w:val="0"/>
          <w:numId w:val="44"/>
        </w:numPr>
        <w:jc w:val="both"/>
        <w:rPr>
          <w:rFonts w:cs="Arial Black"/>
        </w:rPr>
      </w:pPr>
      <w:r w:rsidRPr="5C238FE4">
        <w:rPr>
          <w:rFonts w:cs="Arial Black"/>
        </w:rPr>
        <w:t>Implement</w:t>
      </w:r>
      <w:r w:rsidR="00AB41D8" w:rsidRPr="5C238FE4">
        <w:rPr>
          <w:rFonts w:cs="Arial Black"/>
        </w:rPr>
        <w:t xml:space="preserve"> Google </w:t>
      </w:r>
      <w:r w:rsidR="0EB75063" w:rsidRPr="5C238FE4">
        <w:rPr>
          <w:rFonts w:cs="Arial Black"/>
        </w:rPr>
        <w:t>AdWords</w:t>
      </w:r>
      <w:r w:rsidR="00AB41D8" w:rsidRPr="5C238FE4">
        <w:rPr>
          <w:rFonts w:cs="Arial Black"/>
        </w:rPr>
        <w:t xml:space="preserve"> activitie</w:t>
      </w:r>
      <w:r w:rsidRPr="5C238FE4">
        <w:rPr>
          <w:rFonts w:cs="Arial Black"/>
        </w:rPr>
        <w:t xml:space="preserve">s across search, display and video to further promote the Islamic Relief </w:t>
      </w:r>
      <w:r w:rsidR="6476FDF2" w:rsidRPr="5C238FE4">
        <w:rPr>
          <w:rFonts w:cs="Arial Black"/>
        </w:rPr>
        <w:t>Ireland</w:t>
      </w:r>
      <w:r w:rsidRPr="5C238FE4">
        <w:rPr>
          <w:rFonts w:cs="Arial Black"/>
        </w:rPr>
        <w:t xml:space="preserve"> brand</w:t>
      </w:r>
    </w:p>
    <w:p w14:paraId="337C48EA" w14:textId="77777777" w:rsidR="00AB41D8" w:rsidRPr="00AB41D8" w:rsidRDefault="00AB41D8" w:rsidP="00AB41D8">
      <w:pPr>
        <w:jc w:val="both"/>
        <w:rPr>
          <w:rFonts w:cs="Arial Black"/>
        </w:rPr>
      </w:pPr>
    </w:p>
    <w:p w14:paraId="0125583D" w14:textId="2AF34E0B" w:rsidR="00824431" w:rsidRDefault="00824431" w:rsidP="00477A5B">
      <w:pPr>
        <w:jc w:val="both"/>
        <w:rPr>
          <w:rFonts w:cs="Arial Black"/>
        </w:rPr>
      </w:pPr>
      <w:r w:rsidRPr="37CF9C6A">
        <w:rPr>
          <w:rFonts w:cs="Arial Black"/>
          <w:b/>
          <w:bCs/>
        </w:rPr>
        <w:t>Area three:</w:t>
      </w:r>
      <w:r w:rsidRPr="37CF9C6A">
        <w:rPr>
          <w:rFonts w:cs="Arial Black"/>
        </w:rPr>
        <w:t xml:space="preserve"> </w:t>
      </w:r>
      <w:r w:rsidR="00C8628D" w:rsidRPr="37CF9C6A">
        <w:rPr>
          <w:rFonts w:cs="Arial Black"/>
        </w:rPr>
        <w:t>Oversee all digital fundraising campaigns</w:t>
      </w:r>
    </w:p>
    <w:p w14:paraId="1BFF6B76" w14:textId="1F1281DE" w:rsidR="00AB41D8" w:rsidRDefault="00C8628D" w:rsidP="001C4FB8">
      <w:pPr>
        <w:pStyle w:val="ListParagraph"/>
        <w:numPr>
          <w:ilvl w:val="0"/>
          <w:numId w:val="44"/>
        </w:numPr>
        <w:jc w:val="both"/>
        <w:rPr>
          <w:rFonts w:cs="Arial Black"/>
        </w:rPr>
      </w:pPr>
      <w:r>
        <w:rPr>
          <w:rFonts w:cs="Arial Black"/>
        </w:rPr>
        <w:t>Plan and implement digital fundraising activities across multiple platforms</w:t>
      </w:r>
    </w:p>
    <w:p w14:paraId="240CDF64" w14:textId="3CB8081D" w:rsidR="00C8628D" w:rsidRDefault="00C8628D" w:rsidP="001C4FB8">
      <w:pPr>
        <w:pStyle w:val="ListParagraph"/>
        <w:numPr>
          <w:ilvl w:val="0"/>
          <w:numId w:val="44"/>
        </w:numPr>
        <w:jc w:val="both"/>
        <w:rPr>
          <w:rFonts w:cs="Arial Black"/>
        </w:rPr>
      </w:pPr>
      <w:r>
        <w:rPr>
          <w:rFonts w:cs="Arial Black"/>
        </w:rPr>
        <w:t>Amend the website donation portal to ensure funds are relevant</w:t>
      </w:r>
    </w:p>
    <w:p w14:paraId="7B1C1234" w14:textId="0C1154E6" w:rsidR="00782836" w:rsidRPr="001C4FB8" w:rsidRDefault="00782836" w:rsidP="001C4FB8">
      <w:pPr>
        <w:pStyle w:val="ListParagraph"/>
        <w:numPr>
          <w:ilvl w:val="0"/>
          <w:numId w:val="44"/>
        </w:numPr>
        <w:jc w:val="both"/>
        <w:rPr>
          <w:rFonts w:cs="Arial Black"/>
        </w:rPr>
      </w:pPr>
      <w:r w:rsidRPr="5C238FE4">
        <w:rPr>
          <w:rFonts w:cs="Arial Black"/>
        </w:rPr>
        <w:t>Review Analytics to help improve the website performance and increase fundraising opportunities</w:t>
      </w:r>
    </w:p>
    <w:p w14:paraId="2B36B723" w14:textId="67730675" w:rsidR="71442ABA" w:rsidRDefault="71442ABA" w:rsidP="5C238FE4">
      <w:pPr>
        <w:pStyle w:val="ListParagraph"/>
        <w:numPr>
          <w:ilvl w:val="0"/>
          <w:numId w:val="44"/>
        </w:numPr>
        <w:jc w:val="both"/>
        <w:rPr>
          <w:rFonts w:eastAsia="Calibri"/>
        </w:rPr>
      </w:pPr>
      <w:r w:rsidRPr="5C238FE4">
        <w:t>Monitor social media for trending topics to utilize on social media channels</w:t>
      </w:r>
    </w:p>
    <w:p w14:paraId="6DFF4072" w14:textId="77777777" w:rsidR="001C4FB8" w:rsidRDefault="001C4FB8" w:rsidP="00477A5B">
      <w:pPr>
        <w:jc w:val="both"/>
        <w:rPr>
          <w:rFonts w:cs="Arial Black"/>
        </w:rPr>
      </w:pPr>
    </w:p>
    <w:p w14:paraId="2D184848" w14:textId="064E81EE" w:rsidR="00477A5B" w:rsidRDefault="00477A5B" w:rsidP="00477A5B">
      <w:pPr>
        <w:jc w:val="both"/>
      </w:pPr>
    </w:p>
    <w:p w14:paraId="586BF231" w14:textId="77777777" w:rsidR="00477A5B" w:rsidRPr="009B1422" w:rsidRDefault="00997FE0" w:rsidP="00477A5B">
      <w:pPr>
        <w:jc w:val="both"/>
        <w:rPr>
          <w:rFonts w:cs="Arial Black"/>
          <w:b/>
          <w:u w:val="single"/>
        </w:rPr>
      </w:pPr>
      <w:r w:rsidRPr="009B1422">
        <w:rPr>
          <w:rFonts w:cs="Arial Black"/>
          <w:b/>
          <w:u w:val="single"/>
        </w:rPr>
        <w:t>PERSON SPECIFICATION</w:t>
      </w:r>
    </w:p>
    <w:p w14:paraId="40373651" w14:textId="77777777" w:rsidR="00477A5B" w:rsidRDefault="00477A5B" w:rsidP="00477A5B">
      <w:pPr>
        <w:jc w:val="both"/>
        <w:rPr>
          <w:b/>
        </w:rPr>
      </w:pPr>
    </w:p>
    <w:p w14:paraId="212B8636" w14:textId="77777777" w:rsidR="00477A5B" w:rsidRPr="00765200" w:rsidRDefault="00997FE0" w:rsidP="00477A5B">
      <w:pPr>
        <w:rPr>
          <w:rFonts w:cs="Arial"/>
          <w:b/>
        </w:rPr>
      </w:pPr>
      <w:r w:rsidRPr="00765200">
        <w:rPr>
          <w:rFonts w:cs="Arial"/>
          <w:b/>
        </w:rPr>
        <w:t>Experience</w:t>
      </w:r>
    </w:p>
    <w:p w14:paraId="5B7EDE08" w14:textId="06BD09D0" w:rsidR="00A43086" w:rsidRPr="00A43086" w:rsidRDefault="00997FE0" w:rsidP="00A43086">
      <w:pPr>
        <w:numPr>
          <w:ilvl w:val="0"/>
          <w:numId w:val="3"/>
        </w:numPr>
        <w:rPr>
          <w:rFonts w:cs="Arial"/>
        </w:rPr>
      </w:pPr>
      <w:r w:rsidRPr="009B1422">
        <w:rPr>
          <w:rFonts w:cs="Arial"/>
        </w:rPr>
        <w:t>Experience of</w:t>
      </w:r>
      <w:r w:rsidR="00937110">
        <w:rPr>
          <w:rFonts w:cs="Arial"/>
        </w:rPr>
        <w:t xml:space="preserve"> </w:t>
      </w:r>
      <w:r w:rsidR="00294DD7">
        <w:rPr>
          <w:rFonts w:cs="Arial"/>
        </w:rPr>
        <w:t xml:space="preserve">a </w:t>
      </w:r>
      <w:r w:rsidR="00782836">
        <w:rPr>
          <w:rFonts w:cs="Arial"/>
        </w:rPr>
        <w:t xml:space="preserve">digital </w:t>
      </w:r>
      <w:r w:rsidR="00294DD7">
        <w:rPr>
          <w:rFonts w:cs="Arial"/>
        </w:rPr>
        <w:t>marketing environment</w:t>
      </w:r>
    </w:p>
    <w:p w14:paraId="0C947754" w14:textId="42660251" w:rsidR="00A43086" w:rsidRDefault="00A43086" w:rsidP="00A43086">
      <w:pPr>
        <w:numPr>
          <w:ilvl w:val="0"/>
          <w:numId w:val="3"/>
        </w:numPr>
        <w:rPr>
          <w:rFonts w:cs="Arial"/>
        </w:rPr>
      </w:pPr>
      <w:r>
        <w:rPr>
          <w:rFonts w:cs="Arial"/>
        </w:rPr>
        <w:t>Understanding of the charity sector an</w:t>
      </w:r>
      <w:r w:rsidR="00294DD7">
        <w:rPr>
          <w:rFonts w:cs="Arial"/>
        </w:rPr>
        <w:t xml:space="preserve">d the fundamentals of </w:t>
      </w:r>
      <w:r>
        <w:rPr>
          <w:rFonts w:cs="Arial"/>
        </w:rPr>
        <w:t>marketing</w:t>
      </w:r>
    </w:p>
    <w:p w14:paraId="6CB9323F" w14:textId="77777777" w:rsidR="00477A5B" w:rsidRDefault="00477A5B" w:rsidP="00477A5B">
      <w:pPr>
        <w:rPr>
          <w:rFonts w:cs="Arial"/>
        </w:rPr>
      </w:pPr>
    </w:p>
    <w:p w14:paraId="17C9867D" w14:textId="77777777" w:rsidR="00477A5B" w:rsidRPr="00C24576" w:rsidRDefault="00997FE0" w:rsidP="00477A5B">
      <w:pPr>
        <w:rPr>
          <w:rFonts w:cs="Arial"/>
          <w:b/>
        </w:rPr>
      </w:pPr>
      <w:r>
        <w:rPr>
          <w:rFonts w:cs="Arial"/>
          <w:b/>
        </w:rPr>
        <w:t>Knowledge and s</w:t>
      </w:r>
      <w:r w:rsidRPr="00C24576">
        <w:rPr>
          <w:rFonts w:cs="Arial"/>
          <w:b/>
        </w:rPr>
        <w:t>kills</w:t>
      </w:r>
    </w:p>
    <w:p w14:paraId="48C2FAA8" w14:textId="3BEEE5A3" w:rsidR="00A43086" w:rsidRDefault="00C37C6C" w:rsidP="00477A5B">
      <w:pPr>
        <w:numPr>
          <w:ilvl w:val="0"/>
          <w:numId w:val="3"/>
        </w:numPr>
        <w:rPr>
          <w:rFonts w:cs="Arial"/>
        </w:rPr>
      </w:pPr>
      <w:r>
        <w:rPr>
          <w:rFonts w:cs="Arial"/>
        </w:rPr>
        <w:t xml:space="preserve">Have an </w:t>
      </w:r>
      <w:r w:rsidR="00A43086">
        <w:rPr>
          <w:rFonts w:cs="Arial"/>
        </w:rPr>
        <w:t>understanding of popular digital marketing platforms</w:t>
      </w:r>
    </w:p>
    <w:p w14:paraId="56EC6F36" w14:textId="2216465D" w:rsidR="00C37C6C" w:rsidRDefault="00C37C6C" w:rsidP="00477A5B">
      <w:pPr>
        <w:numPr>
          <w:ilvl w:val="0"/>
          <w:numId w:val="3"/>
        </w:numPr>
        <w:rPr>
          <w:rFonts w:cs="Arial"/>
        </w:rPr>
      </w:pPr>
      <w:r>
        <w:rPr>
          <w:rFonts w:cs="Arial"/>
        </w:rPr>
        <w:t>Have an understanding of different social media platforms</w:t>
      </w:r>
      <w:r w:rsidR="00782836">
        <w:rPr>
          <w:rFonts w:cs="Arial"/>
        </w:rPr>
        <w:t>, particularly Facebook and Instagram</w:t>
      </w:r>
    </w:p>
    <w:p w14:paraId="59730EC8" w14:textId="0EE6E927" w:rsidR="00A43086" w:rsidRDefault="00A43086" w:rsidP="00477A5B">
      <w:pPr>
        <w:numPr>
          <w:ilvl w:val="0"/>
          <w:numId w:val="3"/>
        </w:numPr>
        <w:rPr>
          <w:rFonts w:cs="Arial"/>
        </w:rPr>
      </w:pPr>
      <w:r>
        <w:rPr>
          <w:rFonts w:cs="Arial"/>
        </w:rPr>
        <w:t xml:space="preserve">Have a keen interest and understanding of trends </w:t>
      </w:r>
      <w:r w:rsidR="00C37C6C">
        <w:rPr>
          <w:rFonts w:cs="Arial"/>
        </w:rPr>
        <w:t>within marketing and digital</w:t>
      </w:r>
    </w:p>
    <w:p w14:paraId="50FBF09D" w14:textId="77777777" w:rsidR="00C37C6C" w:rsidRDefault="00C37C6C" w:rsidP="00C37C6C">
      <w:pPr>
        <w:numPr>
          <w:ilvl w:val="0"/>
          <w:numId w:val="3"/>
        </w:numPr>
        <w:rPr>
          <w:rFonts w:cs="Arial"/>
        </w:rPr>
      </w:pPr>
      <w:r>
        <w:rPr>
          <w:rFonts w:cs="Arial"/>
        </w:rPr>
        <w:t xml:space="preserve">Have a good understanding of CMS platforms, specifically </w:t>
      </w:r>
      <w:proofErr w:type="spellStart"/>
      <w:r>
        <w:rPr>
          <w:rFonts w:cs="Arial"/>
        </w:rPr>
        <w:t>Wordpress</w:t>
      </w:r>
      <w:proofErr w:type="spellEnd"/>
    </w:p>
    <w:p w14:paraId="659E4023" w14:textId="2121BB6F" w:rsidR="00A43086" w:rsidRDefault="00A43086" w:rsidP="00477A5B">
      <w:pPr>
        <w:numPr>
          <w:ilvl w:val="0"/>
          <w:numId w:val="3"/>
        </w:numPr>
        <w:rPr>
          <w:rFonts w:cs="Arial"/>
        </w:rPr>
      </w:pPr>
      <w:r>
        <w:rPr>
          <w:rFonts w:cs="Arial"/>
        </w:rPr>
        <w:t>Have a good understanding of analysing data and metrics to improve performance</w:t>
      </w:r>
    </w:p>
    <w:p w14:paraId="530FBC4D" w14:textId="62E69209" w:rsidR="00A43086" w:rsidRDefault="00A43086" w:rsidP="00477A5B">
      <w:pPr>
        <w:numPr>
          <w:ilvl w:val="0"/>
          <w:numId w:val="3"/>
        </w:numPr>
        <w:rPr>
          <w:rFonts w:cs="Arial"/>
        </w:rPr>
      </w:pPr>
      <w:r>
        <w:rPr>
          <w:rFonts w:cs="Arial"/>
        </w:rPr>
        <w:t>Excellent verbal and communication skills</w:t>
      </w:r>
    </w:p>
    <w:p w14:paraId="0E248D01" w14:textId="6A6B5ACD" w:rsidR="00477A5B" w:rsidRDefault="00937110" w:rsidP="00937110">
      <w:pPr>
        <w:numPr>
          <w:ilvl w:val="0"/>
          <w:numId w:val="3"/>
        </w:numPr>
        <w:rPr>
          <w:rFonts w:cs="Arial"/>
        </w:rPr>
      </w:pPr>
      <w:r>
        <w:rPr>
          <w:rFonts w:cs="Arial"/>
        </w:rPr>
        <w:t xml:space="preserve">Strong understanding of </w:t>
      </w:r>
      <w:r w:rsidR="00B32083">
        <w:rPr>
          <w:rFonts w:cs="Arial"/>
        </w:rPr>
        <w:t xml:space="preserve">service delivery and </w:t>
      </w:r>
      <w:r>
        <w:rPr>
          <w:rFonts w:cs="Arial"/>
        </w:rPr>
        <w:t xml:space="preserve">what it takes to deliver successfully to a customer </w:t>
      </w:r>
    </w:p>
    <w:p w14:paraId="20EAD301" w14:textId="2AAE30CF" w:rsidR="00937110" w:rsidRDefault="00B32083" w:rsidP="00937110">
      <w:pPr>
        <w:numPr>
          <w:ilvl w:val="0"/>
          <w:numId w:val="3"/>
        </w:numPr>
        <w:rPr>
          <w:rFonts w:cs="Arial"/>
        </w:rPr>
      </w:pPr>
      <w:r>
        <w:rPr>
          <w:rFonts w:cs="Arial"/>
          <w:lang w:val="en-US"/>
        </w:rPr>
        <w:t>A</w:t>
      </w:r>
      <w:proofErr w:type="spellStart"/>
      <w:r>
        <w:rPr>
          <w:rFonts w:cs="Arial"/>
        </w:rPr>
        <w:t>bility</w:t>
      </w:r>
      <w:proofErr w:type="spellEnd"/>
      <w:r>
        <w:rPr>
          <w:rFonts w:cs="Arial"/>
        </w:rPr>
        <w:t xml:space="preserve"> to work effectively</w:t>
      </w:r>
      <w:r w:rsidR="00937110">
        <w:rPr>
          <w:rFonts w:cs="Arial"/>
        </w:rPr>
        <w:t xml:space="preserve"> under pressure to tight deadlines and balance competing priorities</w:t>
      </w:r>
    </w:p>
    <w:p w14:paraId="6BAD8E06" w14:textId="0F814E35" w:rsidR="00937110" w:rsidRPr="00937110" w:rsidRDefault="00B32083" w:rsidP="00937110">
      <w:pPr>
        <w:numPr>
          <w:ilvl w:val="0"/>
          <w:numId w:val="3"/>
        </w:numPr>
        <w:rPr>
          <w:rFonts w:cs="Arial"/>
        </w:rPr>
      </w:pPr>
      <w:r>
        <w:rPr>
          <w:rFonts w:cs="Arial"/>
        </w:rPr>
        <w:t>P</w:t>
      </w:r>
      <w:r w:rsidR="00937110">
        <w:rPr>
          <w:rFonts w:cs="Arial"/>
        </w:rPr>
        <w:t>lanning and organisational skills</w:t>
      </w:r>
      <w:r w:rsidR="002029BC">
        <w:rPr>
          <w:rFonts w:cs="Arial"/>
        </w:rPr>
        <w:t>, and the ability to prioritise and plan wor</w:t>
      </w:r>
      <w:r>
        <w:rPr>
          <w:rFonts w:cs="Arial"/>
        </w:rPr>
        <w:t>k</w:t>
      </w:r>
      <w:r w:rsidR="002029BC">
        <w:rPr>
          <w:rFonts w:cs="Arial"/>
        </w:rPr>
        <w:t>, set and achieve deadlines</w:t>
      </w:r>
    </w:p>
    <w:p w14:paraId="7C2E7303" w14:textId="77777777" w:rsidR="00937110" w:rsidRPr="00937110" w:rsidRDefault="00937110" w:rsidP="00937110">
      <w:pPr>
        <w:numPr>
          <w:ilvl w:val="0"/>
          <w:numId w:val="3"/>
        </w:numPr>
        <w:rPr>
          <w:rFonts w:cs="Arial"/>
        </w:rPr>
      </w:pPr>
      <w:r>
        <w:rPr>
          <w:rFonts w:cs="Arial"/>
        </w:rPr>
        <w:t xml:space="preserve">Good communication and interpersonal skills and good </w:t>
      </w:r>
      <w:r w:rsidRPr="00937110">
        <w:rPr>
          <w:rFonts w:cs="Arial"/>
        </w:rPr>
        <w:t>team-working</w:t>
      </w:r>
      <w:r>
        <w:rPr>
          <w:rFonts w:cs="Arial"/>
        </w:rPr>
        <w:t xml:space="preserve"> with an</w:t>
      </w:r>
      <w:r w:rsidRPr="00937110">
        <w:rPr>
          <w:rFonts w:cs="Arial"/>
        </w:rPr>
        <w:t xml:space="preserve"> ab</w:t>
      </w:r>
      <w:r>
        <w:rPr>
          <w:rFonts w:cs="Arial"/>
        </w:rPr>
        <w:t>ility</w:t>
      </w:r>
      <w:r w:rsidRPr="00937110">
        <w:rPr>
          <w:rFonts w:cs="Arial"/>
        </w:rPr>
        <w:t xml:space="preserve"> to work in a collaborative manner</w:t>
      </w:r>
    </w:p>
    <w:p w14:paraId="1CFF3D97" w14:textId="1A725C10" w:rsidR="00937110" w:rsidRPr="00060CA1" w:rsidRDefault="00937110" w:rsidP="00937110">
      <w:pPr>
        <w:numPr>
          <w:ilvl w:val="0"/>
          <w:numId w:val="3"/>
        </w:numPr>
        <w:rPr>
          <w:rFonts w:cs="Arial"/>
        </w:rPr>
      </w:pPr>
      <w:r w:rsidRPr="009B1422">
        <w:rPr>
          <w:rFonts w:cs="Arial"/>
          <w:lang w:val="en-US"/>
        </w:rPr>
        <w:t>Results focused – ability to deliver objectives and targets with a positive drive to achieve results</w:t>
      </w:r>
    </w:p>
    <w:p w14:paraId="06EA9B4E" w14:textId="05E01873" w:rsidR="00477A5B" w:rsidRPr="00EA3D73" w:rsidRDefault="00937110" w:rsidP="00477A5B">
      <w:pPr>
        <w:numPr>
          <w:ilvl w:val="0"/>
          <w:numId w:val="3"/>
        </w:numPr>
        <w:rPr>
          <w:rFonts w:cs="Arial"/>
        </w:rPr>
      </w:pPr>
      <w:r>
        <w:rPr>
          <w:rFonts w:cs="Arial"/>
        </w:rPr>
        <w:lastRenderedPageBreak/>
        <w:t>Sound understanding</w:t>
      </w:r>
      <w:r w:rsidR="00997FE0">
        <w:rPr>
          <w:rFonts w:cs="Arial"/>
        </w:rPr>
        <w:t xml:space="preserve"> of the audiences that I</w:t>
      </w:r>
      <w:r w:rsidR="00BB4B93">
        <w:rPr>
          <w:rFonts w:cs="Arial"/>
        </w:rPr>
        <w:t xml:space="preserve">slamic </w:t>
      </w:r>
      <w:r w:rsidR="00997FE0">
        <w:rPr>
          <w:rFonts w:cs="Arial"/>
        </w:rPr>
        <w:t>R</w:t>
      </w:r>
      <w:r w:rsidR="00BB4B93">
        <w:rPr>
          <w:rFonts w:cs="Arial"/>
        </w:rPr>
        <w:t>elief</w:t>
      </w:r>
      <w:r w:rsidR="00997FE0">
        <w:rPr>
          <w:rFonts w:cs="Arial"/>
        </w:rPr>
        <w:t xml:space="preserve"> communicates wit</w:t>
      </w:r>
      <w:r>
        <w:rPr>
          <w:rFonts w:cs="Arial"/>
        </w:rPr>
        <w:t>h</w:t>
      </w:r>
    </w:p>
    <w:p w14:paraId="1AF86772" w14:textId="5795F9B3" w:rsidR="00477A5B" w:rsidRPr="00C578EB" w:rsidRDefault="00997FE0" w:rsidP="00477A5B">
      <w:pPr>
        <w:numPr>
          <w:ilvl w:val="0"/>
          <w:numId w:val="3"/>
        </w:numPr>
        <w:rPr>
          <w:rFonts w:cs="Arial"/>
        </w:rPr>
      </w:pPr>
      <w:r w:rsidRPr="009B1422">
        <w:rPr>
          <w:rFonts w:cs="Arial"/>
          <w:lang w:val="en-US"/>
        </w:rPr>
        <w:t>Willingness to work autonomously</w:t>
      </w:r>
      <w:r w:rsidR="00782836">
        <w:rPr>
          <w:rFonts w:cs="Arial"/>
          <w:lang w:val="en-US"/>
        </w:rPr>
        <w:t xml:space="preserve"> </w:t>
      </w:r>
      <w:r w:rsidRPr="009B1422">
        <w:rPr>
          <w:rFonts w:cs="Arial"/>
          <w:lang w:val="en-US"/>
        </w:rPr>
        <w:t>and take initiative</w:t>
      </w:r>
    </w:p>
    <w:p w14:paraId="32367E9F" w14:textId="2D58AD7B" w:rsidR="008338AE" w:rsidRPr="00F20B62" w:rsidRDefault="00BB4B93" w:rsidP="00937110">
      <w:pPr>
        <w:numPr>
          <w:ilvl w:val="0"/>
          <w:numId w:val="3"/>
        </w:numPr>
        <w:rPr>
          <w:rFonts w:cs="Arial"/>
        </w:rPr>
      </w:pPr>
      <w:r w:rsidRPr="5C238FE4">
        <w:rPr>
          <w:rFonts w:cs="Arial"/>
          <w:lang w:val="en-US"/>
        </w:rPr>
        <w:t>Good a</w:t>
      </w:r>
      <w:r w:rsidR="00937110" w:rsidRPr="5C238FE4">
        <w:rPr>
          <w:rFonts w:cs="Arial"/>
          <w:lang w:val="en-US"/>
        </w:rPr>
        <w:t xml:space="preserve">ttention to detail </w:t>
      </w:r>
    </w:p>
    <w:p w14:paraId="4B515D2A" w14:textId="77777777" w:rsidR="00937110" w:rsidRDefault="00937110" w:rsidP="00477A5B">
      <w:pPr>
        <w:rPr>
          <w:rFonts w:cs="Arial"/>
        </w:rPr>
      </w:pPr>
    </w:p>
    <w:p w14:paraId="0B6FE389" w14:textId="77777777" w:rsidR="00477A5B" w:rsidRPr="009B1422" w:rsidRDefault="00997FE0" w:rsidP="00477A5B">
      <w:pPr>
        <w:rPr>
          <w:rFonts w:cs="Arial"/>
        </w:rPr>
      </w:pPr>
      <w:r w:rsidRPr="009B1422">
        <w:rPr>
          <w:rFonts w:cs="Arial"/>
          <w:b/>
        </w:rPr>
        <w:t>Qualifications</w:t>
      </w:r>
    </w:p>
    <w:p w14:paraId="5E78B8FD" w14:textId="6DC404C6" w:rsidR="00477A5B" w:rsidRPr="003C0161" w:rsidRDefault="00937110" w:rsidP="00477A5B">
      <w:pPr>
        <w:pStyle w:val="ListParagraph"/>
        <w:numPr>
          <w:ilvl w:val="0"/>
          <w:numId w:val="31"/>
        </w:numPr>
        <w:rPr>
          <w:rFonts w:cs="Arial"/>
        </w:rPr>
      </w:pPr>
      <w:r>
        <w:rPr>
          <w:rFonts w:cs="Arial"/>
        </w:rPr>
        <w:t xml:space="preserve">A </w:t>
      </w:r>
      <w:r w:rsidR="00A43086">
        <w:rPr>
          <w:rFonts w:cs="Arial"/>
        </w:rPr>
        <w:t>marketing relating qualification</w:t>
      </w:r>
    </w:p>
    <w:p w14:paraId="585DA0EB" w14:textId="77777777" w:rsidR="00477A5B" w:rsidRPr="00766BD9" w:rsidRDefault="00477A5B" w:rsidP="00477A5B">
      <w:pPr>
        <w:pStyle w:val="ListParagraph"/>
        <w:rPr>
          <w:rFonts w:cs="Arial"/>
          <w:b/>
          <w:u w:val="single"/>
        </w:rPr>
      </w:pPr>
    </w:p>
    <w:p w14:paraId="1AF33D80" w14:textId="77777777" w:rsidR="00477A5B" w:rsidRPr="009B1422" w:rsidRDefault="00997FE0" w:rsidP="00477A5B">
      <w:pPr>
        <w:rPr>
          <w:rFonts w:cs="Arial"/>
          <w:b/>
        </w:rPr>
      </w:pPr>
      <w:r w:rsidRPr="009B1422">
        <w:rPr>
          <w:rFonts w:cs="Arial"/>
          <w:b/>
        </w:rPr>
        <w:t>Key personal qualities</w:t>
      </w:r>
    </w:p>
    <w:p w14:paraId="008B2115" w14:textId="497A3CA4" w:rsidR="00477A5B" w:rsidRPr="009B1422" w:rsidRDefault="00BB4B93" w:rsidP="00477A5B">
      <w:pPr>
        <w:pStyle w:val="ListParagraph"/>
        <w:numPr>
          <w:ilvl w:val="0"/>
          <w:numId w:val="4"/>
        </w:numPr>
        <w:rPr>
          <w:rFonts w:cs="Arial"/>
        </w:rPr>
      </w:pPr>
      <w:r>
        <w:rPr>
          <w:rFonts w:cs="Arial"/>
        </w:rPr>
        <w:t xml:space="preserve">Is committed to </w:t>
      </w:r>
      <w:r w:rsidR="00997FE0" w:rsidRPr="009B1422">
        <w:rPr>
          <w:rFonts w:cs="Arial"/>
        </w:rPr>
        <w:t>I</w:t>
      </w:r>
      <w:r>
        <w:rPr>
          <w:rFonts w:cs="Arial"/>
        </w:rPr>
        <w:t xml:space="preserve">slamic </w:t>
      </w:r>
      <w:r w:rsidR="00997FE0" w:rsidRPr="009B1422">
        <w:rPr>
          <w:rFonts w:cs="Arial"/>
        </w:rPr>
        <w:t>R</w:t>
      </w:r>
      <w:r>
        <w:rPr>
          <w:rFonts w:cs="Arial"/>
        </w:rPr>
        <w:t>elief v</w:t>
      </w:r>
      <w:r w:rsidR="00997FE0" w:rsidRPr="009B1422">
        <w:rPr>
          <w:rFonts w:cs="Arial"/>
        </w:rPr>
        <w:t>alues, upholding t</w:t>
      </w:r>
      <w:r w:rsidR="00997FE0">
        <w:rPr>
          <w:rFonts w:cs="Arial"/>
        </w:rPr>
        <w:t>he highest standards in conduct</w:t>
      </w:r>
    </w:p>
    <w:p w14:paraId="7480E457" w14:textId="69903876" w:rsidR="00477A5B" w:rsidRPr="00937110" w:rsidRDefault="00997FE0" w:rsidP="00937110">
      <w:pPr>
        <w:pStyle w:val="ListParagraph"/>
        <w:numPr>
          <w:ilvl w:val="0"/>
          <w:numId w:val="4"/>
        </w:numPr>
        <w:rPr>
          <w:rFonts w:cs="Arial"/>
        </w:rPr>
      </w:pPr>
      <w:r w:rsidRPr="009B1422">
        <w:rPr>
          <w:rFonts w:cs="Arial"/>
          <w:lang w:val="en-US"/>
        </w:rPr>
        <w:t>Willingness to work unsociable hours, including some weekends</w:t>
      </w:r>
    </w:p>
    <w:p w14:paraId="0A7639D7" w14:textId="77777777" w:rsidR="00477A5B" w:rsidRPr="005B4B43" w:rsidRDefault="00997FE0" w:rsidP="00477A5B">
      <w:pPr>
        <w:numPr>
          <w:ilvl w:val="0"/>
          <w:numId w:val="4"/>
        </w:numPr>
        <w:rPr>
          <w:rFonts w:cs="Arial"/>
        </w:rPr>
      </w:pPr>
      <w:r>
        <w:rPr>
          <w:rFonts w:cs="Arial"/>
        </w:rPr>
        <w:t>Creative, inspiring and energetic, with a</w:t>
      </w:r>
      <w:r w:rsidRPr="005B4B43">
        <w:rPr>
          <w:rFonts w:cs="Arial"/>
        </w:rPr>
        <w:t xml:space="preserve"> positive demeanour </w:t>
      </w:r>
      <w:r>
        <w:rPr>
          <w:rFonts w:cs="Arial"/>
        </w:rPr>
        <w:t>and</w:t>
      </w:r>
      <w:r w:rsidRPr="005B4B43">
        <w:rPr>
          <w:rFonts w:cs="Arial"/>
        </w:rPr>
        <w:t xml:space="preserve"> disposition, and able to overcome setbacks and motivate others</w:t>
      </w:r>
    </w:p>
    <w:p w14:paraId="7495B4BC" w14:textId="77777777" w:rsidR="00477A5B" w:rsidRPr="009B1422" w:rsidRDefault="00997FE0" w:rsidP="00477A5B">
      <w:pPr>
        <w:pStyle w:val="ListParagraph"/>
        <w:numPr>
          <w:ilvl w:val="0"/>
          <w:numId w:val="4"/>
        </w:numPr>
        <w:rPr>
          <w:rFonts w:cs="Arial"/>
        </w:rPr>
      </w:pPr>
      <w:r w:rsidRPr="009B1422">
        <w:rPr>
          <w:rFonts w:cs="Arial"/>
        </w:rPr>
        <w:t>Is highly flexible and able to adapt to chan</w:t>
      </w:r>
      <w:r>
        <w:rPr>
          <w:rFonts w:cs="Arial"/>
        </w:rPr>
        <w:t>ging situations and priorities</w:t>
      </w:r>
    </w:p>
    <w:p w14:paraId="508FECED" w14:textId="5CD2F4B6" w:rsidR="003572DB" w:rsidRDefault="00997FE0" w:rsidP="00477A5B">
      <w:pPr>
        <w:pStyle w:val="ListParagraph"/>
        <w:numPr>
          <w:ilvl w:val="0"/>
          <w:numId w:val="4"/>
        </w:numPr>
        <w:rPr>
          <w:rFonts w:cs="Arial"/>
        </w:rPr>
      </w:pPr>
      <w:r w:rsidRPr="009B1422">
        <w:rPr>
          <w:rFonts w:cs="Arial"/>
        </w:rPr>
        <w:t>A learning attitude and a co</w:t>
      </w:r>
      <w:r>
        <w:rPr>
          <w:rFonts w:cs="Arial"/>
        </w:rPr>
        <w:t>ntinuous improvement philosophy</w:t>
      </w:r>
    </w:p>
    <w:p w14:paraId="2402CEE6" w14:textId="77777777" w:rsidR="00A43086" w:rsidRPr="0013464D" w:rsidRDefault="00A43086" w:rsidP="00A43086">
      <w:pPr>
        <w:pStyle w:val="ListParagraph"/>
        <w:ind w:left="360"/>
        <w:rPr>
          <w:rFonts w:cs="Arial"/>
        </w:rPr>
      </w:pPr>
    </w:p>
    <w:p w14:paraId="3C8113A5" w14:textId="77777777" w:rsidR="003572DB" w:rsidRDefault="003572DB" w:rsidP="00477A5B">
      <w:pPr>
        <w:rPr>
          <w:rFonts w:cs="Arial"/>
        </w:rPr>
      </w:pPr>
    </w:p>
    <w:p w14:paraId="6814580B" w14:textId="77777777" w:rsidR="0013464D" w:rsidRDefault="00997FE0" w:rsidP="00477A5B">
      <w:pPr>
        <w:rPr>
          <w:rFonts w:cs="Arial"/>
        </w:rPr>
      </w:pPr>
      <w:r w:rsidRPr="009B1422">
        <w:rPr>
          <w:rFonts w:cs="Arial"/>
        </w:rPr>
        <w:t>Signed by:  __________________________ (Direct Line Manager)</w:t>
      </w:r>
    </w:p>
    <w:p w14:paraId="2709679B" w14:textId="77777777" w:rsidR="0013464D" w:rsidRDefault="0013464D" w:rsidP="00477A5B">
      <w:pPr>
        <w:rPr>
          <w:rFonts w:cs="Arial"/>
        </w:rPr>
      </w:pPr>
    </w:p>
    <w:p w14:paraId="7F7F5B0D" w14:textId="6F827FC7" w:rsidR="00477A5B" w:rsidRPr="0013464D" w:rsidRDefault="00997FE0" w:rsidP="00477A5B">
      <w:pPr>
        <w:rPr>
          <w:rFonts w:cs="Arial"/>
        </w:rPr>
      </w:pPr>
      <w:r w:rsidRPr="009B1422">
        <w:rPr>
          <w:rFonts w:cs="Arial"/>
        </w:rPr>
        <w:t>Signed by:  __________________________ (Divisional Director)</w:t>
      </w:r>
    </w:p>
    <w:sectPr w:rsidR="00477A5B" w:rsidRPr="0013464D" w:rsidSect="00477A5B">
      <w:headerReference w:type="default" r:id="rId13"/>
      <w:footerReference w:type="even" r:id="rId14"/>
      <w:footerReference w:type="default" r:id="rId15"/>
      <w:pgSz w:w="12240" w:h="15840"/>
      <w:pgMar w:top="397"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54A2B" w14:textId="77777777" w:rsidR="00045466" w:rsidRDefault="00045466" w:rsidP="00477A5B">
      <w:r>
        <w:separator/>
      </w:r>
    </w:p>
  </w:endnote>
  <w:endnote w:type="continuationSeparator" w:id="0">
    <w:p w14:paraId="27D51263" w14:textId="77777777" w:rsidR="00045466" w:rsidRDefault="00045466" w:rsidP="0047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45521" w14:textId="77777777" w:rsidR="00ED0D8B" w:rsidRDefault="00C07CE9" w:rsidP="00477A5B">
    <w:pPr>
      <w:pStyle w:val="Footer"/>
      <w:framePr w:wrap="around" w:vAnchor="text" w:hAnchor="margin" w:xAlign="right" w:y="1"/>
      <w:rPr>
        <w:rStyle w:val="PageNumber"/>
      </w:rPr>
    </w:pPr>
    <w:r>
      <w:rPr>
        <w:rStyle w:val="PageNumber"/>
      </w:rPr>
      <w:fldChar w:fldCharType="begin"/>
    </w:r>
    <w:r w:rsidR="00ED0D8B">
      <w:rPr>
        <w:rStyle w:val="PageNumber"/>
      </w:rPr>
      <w:instrText xml:space="preserve">PAGE  </w:instrText>
    </w:r>
    <w:r>
      <w:rPr>
        <w:rStyle w:val="PageNumber"/>
      </w:rPr>
      <w:fldChar w:fldCharType="end"/>
    </w:r>
  </w:p>
  <w:p w14:paraId="32E2C149" w14:textId="77777777" w:rsidR="00ED0D8B" w:rsidRDefault="00ED0D8B" w:rsidP="00477A5B">
    <w:pPr>
      <w:pStyle w:val="Footer"/>
      <w:ind w:right="360"/>
    </w:pPr>
  </w:p>
  <w:p w14:paraId="401DCF62" w14:textId="77777777" w:rsidR="00ED0D8B" w:rsidRDefault="00ED0D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DC318" w14:textId="77777777" w:rsidR="00ED0D8B" w:rsidRDefault="00C07CE9" w:rsidP="00477A5B">
    <w:pPr>
      <w:pStyle w:val="Footer"/>
      <w:framePr w:wrap="around" w:vAnchor="text" w:hAnchor="margin" w:xAlign="right" w:y="1"/>
      <w:rPr>
        <w:rStyle w:val="PageNumber"/>
      </w:rPr>
    </w:pPr>
    <w:r>
      <w:rPr>
        <w:rStyle w:val="PageNumber"/>
      </w:rPr>
      <w:fldChar w:fldCharType="begin"/>
    </w:r>
    <w:r w:rsidR="00ED0D8B">
      <w:rPr>
        <w:rStyle w:val="PageNumber"/>
      </w:rPr>
      <w:instrText xml:space="preserve">PAGE  </w:instrText>
    </w:r>
    <w:r>
      <w:rPr>
        <w:rStyle w:val="PageNumber"/>
      </w:rPr>
      <w:fldChar w:fldCharType="separate"/>
    </w:r>
    <w:r w:rsidR="00D17FC1">
      <w:rPr>
        <w:rStyle w:val="PageNumber"/>
        <w:noProof/>
      </w:rPr>
      <w:t>4</w:t>
    </w:r>
    <w:r>
      <w:rPr>
        <w:rStyle w:val="PageNumber"/>
      </w:rPr>
      <w:fldChar w:fldCharType="end"/>
    </w:r>
  </w:p>
  <w:p w14:paraId="54F25F83" w14:textId="77777777" w:rsidR="00ED0D8B" w:rsidRDefault="00ED0D8B" w:rsidP="00477A5B">
    <w:pPr>
      <w:pStyle w:val="Footer"/>
      <w:ind w:right="360"/>
    </w:pPr>
  </w:p>
  <w:p w14:paraId="7146FEBA" w14:textId="77777777" w:rsidR="00ED0D8B" w:rsidRDefault="00ED0D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AD95D" w14:textId="77777777" w:rsidR="00045466" w:rsidRDefault="00045466" w:rsidP="00477A5B">
      <w:r>
        <w:separator/>
      </w:r>
    </w:p>
  </w:footnote>
  <w:footnote w:type="continuationSeparator" w:id="0">
    <w:p w14:paraId="5EC6A2BD" w14:textId="77777777" w:rsidR="00045466" w:rsidRDefault="00045466" w:rsidP="00477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00AF" w14:textId="77777777" w:rsidR="00ED0D8B" w:rsidRDefault="00ED0D8B" w:rsidP="00477A5B">
    <w:pPr>
      <w:pStyle w:val="Header"/>
      <w:jc w:val="right"/>
    </w:pPr>
  </w:p>
  <w:p w14:paraId="558304CD" w14:textId="77777777" w:rsidR="00ED0D8B" w:rsidRDefault="00ED0D8B">
    <w:pPr>
      <w:pStyle w:val="Header"/>
    </w:pPr>
  </w:p>
  <w:p w14:paraId="1E5C1467" w14:textId="77777777" w:rsidR="00ED0D8B" w:rsidRDefault="00ED0D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F1806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62D38"/>
    <w:multiLevelType w:val="hybridMultilevel"/>
    <w:tmpl w:val="FE48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80C"/>
    <w:multiLevelType w:val="hybridMultilevel"/>
    <w:tmpl w:val="A7E81B86"/>
    <w:lvl w:ilvl="0" w:tplc="10AAC016">
      <w:start w:val="1"/>
      <w:numFmt w:val="decimal"/>
      <w:lvlText w:val="%1."/>
      <w:lvlJc w:val="left"/>
      <w:pPr>
        <w:ind w:left="360" w:hanging="360"/>
      </w:pPr>
      <w:rPr>
        <w:rFonts w:cs="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C22997"/>
    <w:multiLevelType w:val="hybridMultilevel"/>
    <w:tmpl w:val="81E83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F56857"/>
    <w:multiLevelType w:val="hybridMultilevel"/>
    <w:tmpl w:val="33745E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7D42FE"/>
    <w:multiLevelType w:val="hybridMultilevel"/>
    <w:tmpl w:val="6BE804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F2296D"/>
    <w:multiLevelType w:val="hybridMultilevel"/>
    <w:tmpl w:val="C64A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BF451B"/>
    <w:multiLevelType w:val="hybridMultilevel"/>
    <w:tmpl w:val="E612E096"/>
    <w:lvl w:ilvl="0" w:tplc="C2A6DB2C">
      <w:start w:val="2"/>
      <w:numFmt w:val="bullet"/>
      <w:lvlText w:val="-"/>
      <w:lvlJc w:val="left"/>
      <w:pPr>
        <w:ind w:left="814" w:hanging="360"/>
      </w:pPr>
      <w:rPr>
        <w:rFonts w:ascii="Times New Roman" w:eastAsia="Times New Roman" w:hAnsi="Times New Roman" w:cs="Times New Roman"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9" w15:restartNumberingAfterBreak="0">
    <w:nsid w:val="1245246D"/>
    <w:multiLevelType w:val="hybridMultilevel"/>
    <w:tmpl w:val="0A5EF8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F53DF9"/>
    <w:multiLevelType w:val="hybridMultilevel"/>
    <w:tmpl w:val="E3281FFE"/>
    <w:lvl w:ilvl="0" w:tplc="04090003">
      <w:start w:val="1"/>
      <w:numFmt w:val="bullet"/>
      <w:lvlText w:val="o"/>
      <w:lvlJc w:val="left"/>
      <w:pPr>
        <w:ind w:left="360" w:hanging="360"/>
      </w:pPr>
      <w:rPr>
        <w:rFonts w:ascii="Courier New" w:hAnsi="Courier New" w:hint="default"/>
      </w:rPr>
    </w:lvl>
    <w:lvl w:ilvl="1" w:tplc="8D28E03E">
      <w:start w:val="3"/>
      <w:numFmt w:val="bullet"/>
      <w:lvlText w:val="-"/>
      <w:lvlJc w:val="left"/>
      <w:pPr>
        <w:ind w:left="1080" w:hanging="360"/>
      </w:pPr>
      <w:rPr>
        <w:rFonts w:ascii="Calibri" w:eastAsia="Times New Roman"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7DC004D"/>
    <w:multiLevelType w:val="hybridMultilevel"/>
    <w:tmpl w:val="284A2D2A"/>
    <w:lvl w:ilvl="0" w:tplc="8D28E03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94F0B"/>
    <w:multiLevelType w:val="hybridMultilevel"/>
    <w:tmpl w:val="BA6085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4B2743"/>
    <w:multiLevelType w:val="hybridMultilevel"/>
    <w:tmpl w:val="6A6873E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E41E68"/>
    <w:multiLevelType w:val="hybridMultilevel"/>
    <w:tmpl w:val="D278E044"/>
    <w:lvl w:ilvl="0" w:tplc="08090001">
      <w:start w:val="1"/>
      <w:numFmt w:val="bullet"/>
      <w:lvlText w:val=""/>
      <w:lvlJc w:val="left"/>
      <w:pPr>
        <w:ind w:left="720" w:hanging="360"/>
      </w:pPr>
      <w:rPr>
        <w:rFonts w:ascii="Symbol" w:hAnsi="Symbol" w:hint="default"/>
      </w:rPr>
    </w:lvl>
    <w:lvl w:ilvl="1" w:tplc="9206644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C0166E"/>
    <w:multiLevelType w:val="hybridMultilevel"/>
    <w:tmpl w:val="40A4615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475BCB"/>
    <w:multiLevelType w:val="hybridMultilevel"/>
    <w:tmpl w:val="A4FE3D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791964"/>
    <w:multiLevelType w:val="hybridMultilevel"/>
    <w:tmpl w:val="996401A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AD4C6D"/>
    <w:multiLevelType w:val="hybridMultilevel"/>
    <w:tmpl w:val="C8C26BEC"/>
    <w:lvl w:ilvl="0" w:tplc="BBC4FEF6">
      <w:start w:val="1"/>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40689B"/>
    <w:multiLevelType w:val="hybridMultilevel"/>
    <w:tmpl w:val="97B46914"/>
    <w:lvl w:ilvl="0" w:tplc="9206644A">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0" w15:restartNumberingAfterBreak="0">
    <w:nsid w:val="2D264C0A"/>
    <w:multiLevelType w:val="hybridMultilevel"/>
    <w:tmpl w:val="CBDC6A4A"/>
    <w:lvl w:ilvl="0" w:tplc="24F6778C">
      <w:start w:val="1"/>
      <w:numFmt w:val="bullet"/>
      <w:lvlText w:val=""/>
      <w:lvlJc w:val="left"/>
      <w:pPr>
        <w:tabs>
          <w:tab w:val="num" w:pos="454"/>
        </w:tabs>
        <w:ind w:left="454" w:hanging="454"/>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F04539"/>
    <w:multiLevelType w:val="multilevel"/>
    <w:tmpl w:val="96EE9D66"/>
    <w:lvl w:ilvl="0">
      <w:start w:val="1"/>
      <w:numFmt w:val="bullet"/>
      <w:lvlText w:val="o"/>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265EB7"/>
    <w:multiLevelType w:val="hybridMultilevel"/>
    <w:tmpl w:val="9678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A67E00"/>
    <w:multiLevelType w:val="hybridMultilevel"/>
    <w:tmpl w:val="25406164"/>
    <w:lvl w:ilvl="0" w:tplc="9206644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4" w15:restartNumberingAfterBreak="0">
    <w:nsid w:val="32580D9A"/>
    <w:multiLevelType w:val="hybridMultilevel"/>
    <w:tmpl w:val="A036B0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3A7D0F"/>
    <w:multiLevelType w:val="hybridMultilevel"/>
    <w:tmpl w:val="15A6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EE78C8"/>
    <w:multiLevelType w:val="hybridMultilevel"/>
    <w:tmpl w:val="317CA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0B28EC"/>
    <w:multiLevelType w:val="multilevel"/>
    <w:tmpl w:val="E140FCC6"/>
    <w:lvl w:ilvl="0">
      <w:start w:val="3"/>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C82469"/>
    <w:multiLevelType w:val="hybridMultilevel"/>
    <w:tmpl w:val="30F0E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D45FD3"/>
    <w:multiLevelType w:val="hybridMultilevel"/>
    <w:tmpl w:val="E140FCC6"/>
    <w:lvl w:ilvl="0" w:tplc="8D28E03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3E2ABB"/>
    <w:multiLevelType w:val="hybridMultilevel"/>
    <w:tmpl w:val="F214AFA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8874D0"/>
    <w:multiLevelType w:val="hybridMultilevel"/>
    <w:tmpl w:val="FBA48A96"/>
    <w:lvl w:ilvl="0" w:tplc="4208A9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9010CC"/>
    <w:multiLevelType w:val="hybridMultilevel"/>
    <w:tmpl w:val="B2BA3F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FE4B4D"/>
    <w:multiLevelType w:val="hybridMultilevel"/>
    <w:tmpl w:val="238E42B6"/>
    <w:lvl w:ilvl="0" w:tplc="C02E5A58">
      <w:start w:val="1"/>
      <w:numFmt w:val="bullet"/>
      <w:lvlText w:val="-"/>
      <w:lvlJc w:val="left"/>
      <w:pPr>
        <w:tabs>
          <w:tab w:val="num" w:pos="720"/>
        </w:tabs>
        <w:ind w:left="720" w:hanging="360"/>
      </w:pPr>
      <w:rPr>
        <w:rFonts w:ascii="Times" w:hAnsi="Times" w:hint="default"/>
      </w:rPr>
    </w:lvl>
    <w:lvl w:ilvl="1" w:tplc="51522A72" w:tentative="1">
      <w:start w:val="1"/>
      <w:numFmt w:val="bullet"/>
      <w:lvlText w:val="-"/>
      <w:lvlJc w:val="left"/>
      <w:pPr>
        <w:tabs>
          <w:tab w:val="num" w:pos="1440"/>
        </w:tabs>
        <w:ind w:left="1440" w:hanging="360"/>
      </w:pPr>
      <w:rPr>
        <w:rFonts w:ascii="Times" w:hAnsi="Times" w:hint="default"/>
      </w:rPr>
    </w:lvl>
    <w:lvl w:ilvl="2" w:tplc="D15C53AA" w:tentative="1">
      <w:start w:val="1"/>
      <w:numFmt w:val="bullet"/>
      <w:lvlText w:val="-"/>
      <w:lvlJc w:val="left"/>
      <w:pPr>
        <w:tabs>
          <w:tab w:val="num" w:pos="2160"/>
        </w:tabs>
        <w:ind w:left="2160" w:hanging="360"/>
      </w:pPr>
      <w:rPr>
        <w:rFonts w:ascii="Times" w:hAnsi="Times" w:hint="default"/>
      </w:rPr>
    </w:lvl>
    <w:lvl w:ilvl="3" w:tplc="36B2CCD8" w:tentative="1">
      <w:start w:val="1"/>
      <w:numFmt w:val="bullet"/>
      <w:lvlText w:val="-"/>
      <w:lvlJc w:val="left"/>
      <w:pPr>
        <w:tabs>
          <w:tab w:val="num" w:pos="2880"/>
        </w:tabs>
        <w:ind w:left="2880" w:hanging="360"/>
      </w:pPr>
      <w:rPr>
        <w:rFonts w:ascii="Times" w:hAnsi="Times" w:hint="default"/>
      </w:rPr>
    </w:lvl>
    <w:lvl w:ilvl="4" w:tplc="196EE4B6" w:tentative="1">
      <w:start w:val="1"/>
      <w:numFmt w:val="bullet"/>
      <w:lvlText w:val="-"/>
      <w:lvlJc w:val="left"/>
      <w:pPr>
        <w:tabs>
          <w:tab w:val="num" w:pos="3600"/>
        </w:tabs>
        <w:ind w:left="3600" w:hanging="360"/>
      </w:pPr>
      <w:rPr>
        <w:rFonts w:ascii="Times" w:hAnsi="Times" w:hint="default"/>
      </w:rPr>
    </w:lvl>
    <w:lvl w:ilvl="5" w:tplc="CDC6BBC6" w:tentative="1">
      <w:start w:val="1"/>
      <w:numFmt w:val="bullet"/>
      <w:lvlText w:val="-"/>
      <w:lvlJc w:val="left"/>
      <w:pPr>
        <w:tabs>
          <w:tab w:val="num" w:pos="4320"/>
        </w:tabs>
        <w:ind w:left="4320" w:hanging="360"/>
      </w:pPr>
      <w:rPr>
        <w:rFonts w:ascii="Times" w:hAnsi="Times" w:hint="default"/>
      </w:rPr>
    </w:lvl>
    <w:lvl w:ilvl="6" w:tplc="54AE1276" w:tentative="1">
      <w:start w:val="1"/>
      <w:numFmt w:val="bullet"/>
      <w:lvlText w:val="-"/>
      <w:lvlJc w:val="left"/>
      <w:pPr>
        <w:tabs>
          <w:tab w:val="num" w:pos="5040"/>
        </w:tabs>
        <w:ind w:left="5040" w:hanging="360"/>
      </w:pPr>
      <w:rPr>
        <w:rFonts w:ascii="Times" w:hAnsi="Times" w:hint="default"/>
      </w:rPr>
    </w:lvl>
    <w:lvl w:ilvl="7" w:tplc="7D2EAAD4" w:tentative="1">
      <w:start w:val="1"/>
      <w:numFmt w:val="bullet"/>
      <w:lvlText w:val="-"/>
      <w:lvlJc w:val="left"/>
      <w:pPr>
        <w:tabs>
          <w:tab w:val="num" w:pos="5760"/>
        </w:tabs>
        <w:ind w:left="5760" w:hanging="360"/>
      </w:pPr>
      <w:rPr>
        <w:rFonts w:ascii="Times" w:hAnsi="Times" w:hint="default"/>
      </w:rPr>
    </w:lvl>
    <w:lvl w:ilvl="8" w:tplc="F88A680E" w:tentative="1">
      <w:start w:val="1"/>
      <w:numFmt w:val="bullet"/>
      <w:lvlText w:val="-"/>
      <w:lvlJc w:val="left"/>
      <w:pPr>
        <w:tabs>
          <w:tab w:val="num" w:pos="6480"/>
        </w:tabs>
        <w:ind w:left="6480" w:hanging="360"/>
      </w:pPr>
      <w:rPr>
        <w:rFonts w:ascii="Times" w:hAnsi="Times" w:hint="default"/>
      </w:rPr>
    </w:lvl>
  </w:abstractNum>
  <w:abstractNum w:abstractNumId="34" w15:restartNumberingAfterBreak="0">
    <w:nsid w:val="56553D36"/>
    <w:multiLevelType w:val="hybridMultilevel"/>
    <w:tmpl w:val="E8AE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C7530D"/>
    <w:multiLevelType w:val="hybridMultilevel"/>
    <w:tmpl w:val="DBD89A6A"/>
    <w:lvl w:ilvl="0" w:tplc="9206644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550FFC"/>
    <w:multiLevelType w:val="hybridMultilevel"/>
    <w:tmpl w:val="B572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950251"/>
    <w:multiLevelType w:val="hybridMultilevel"/>
    <w:tmpl w:val="2AEA980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59DD48ED"/>
    <w:multiLevelType w:val="hybridMultilevel"/>
    <w:tmpl w:val="02A0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565025"/>
    <w:multiLevelType w:val="hybridMultilevel"/>
    <w:tmpl w:val="DE24CB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A125DC"/>
    <w:multiLevelType w:val="hybridMultilevel"/>
    <w:tmpl w:val="FF46A7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D111B6E"/>
    <w:multiLevelType w:val="hybridMultilevel"/>
    <w:tmpl w:val="C34492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4C182B"/>
    <w:multiLevelType w:val="hybridMultilevel"/>
    <w:tmpl w:val="C45C98C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E51DD2"/>
    <w:multiLevelType w:val="hybridMultilevel"/>
    <w:tmpl w:val="F5EC1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9"/>
  </w:num>
  <w:num w:numId="3">
    <w:abstractNumId w:val="10"/>
  </w:num>
  <w:num w:numId="4">
    <w:abstractNumId w:val="42"/>
  </w:num>
  <w:num w:numId="5">
    <w:abstractNumId w:val="20"/>
  </w:num>
  <w:num w:numId="6">
    <w:abstractNumId w:val="8"/>
  </w:num>
  <w:num w:numId="7">
    <w:abstractNumId w:val="24"/>
  </w:num>
  <w:num w:numId="8">
    <w:abstractNumId w:val="41"/>
  </w:num>
  <w:num w:numId="9">
    <w:abstractNumId w:val="43"/>
  </w:num>
  <w:num w:numId="10">
    <w:abstractNumId w:val="26"/>
  </w:num>
  <w:num w:numId="11">
    <w:abstractNumId w:val="16"/>
  </w:num>
  <w:num w:numId="12">
    <w:abstractNumId w:val="30"/>
  </w:num>
  <w:num w:numId="13">
    <w:abstractNumId w:val="18"/>
  </w:num>
  <w:num w:numId="14">
    <w:abstractNumId w:val="38"/>
  </w:num>
  <w:num w:numId="15">
    <w:abstractNumId w:val="28"/>
  </w:num>
  <w:num w:numId="16">
    <w:abstractNumId w:val="2"/>
  </w:num>
  <w:num w:numId="17">
    <w:abstractNumId w:val="31"/>
  </w:num>
  <w:num w:numId="18">
    <w:abstractNumId w:val="4"/>
  </w:num>
  <w:num w:numId="19">
    <w:abstractNumId w:val="14"/>
  </w:num>
  <w:num w:numId="20">
    <w:abstractNumId w:val="35"/>
  </w:num>
  <w:num w:numId="21">
    <w:abstractNumId w:val="19"/>
  </w:num>
  <w:num w:numId="22">
    <w:abstractNumId w:val="23"/>
  </w:num>
  <w:num w:numId="23">
    <w:abstractNumId w:val="33"/>
  </w:num>
  <w:num w:numId="24">
    <w:abstractNumId w:val="0"/>
  </w:num>
  <w:num w:numId="25">
    <w:abstractNumId w:val="11"/>
  </w:num>
  <w:num w:numId="26">
    <w:abstractNumId w:val="32"/>
  </w:num>
  <w:num w:numId="27">
    <w:abstractNumId w:val="6"/>
  </w:num>
  <w:num w:numId="28">
    <w:abstractNumId w:val="3"/>
  </w:num>
  <w:num w:numId="29">
    <w:abstractNumId w:val="29"/>
  </w:num>
  <w:num w:numId="30">
    <w:abstractNumId w:val="27"/>
  </w:num>
  <w:num w:numId="31">
    <w:abstractNumId w:val="17"/>
  </w:num>
  <w:num w:numId="32">
    <w:abstractNumId w:val="21"/>
  </w:num>
  <w:num w:numId="33">
    <w:abstractNumId w:val="1"/>
  </w:num>
  <w:num w:numId="34">
    <w:abstractNumId w:val="22"/>
  </w:num>
  <w:num w:numId="35">
    <w:abstractNumId w:val="36"/>
  </w:num>
  <w:num w:numId="36">
    <w:abstractNumId w:val="7"/>
  </w:num>
  <w:num w:numId="37">
    <w:abstractNumId w:val="37"/>
  </w:num>
  <w:num w:numId="38">
    <w:abstractNumId w:val="12"/>
  </w:num>
  <w:num w:numId="39">
    <w:abstractNumId w:val="40"/>
  </w:num>
  <w:num w:numId="40">
    <w:abstractNumId w:val="9"/>
  </w:num>
  <w:num w:numId="41">
    <w:abstractNumId w:val="5"/>
  </w:num>
  <w:num w:numId="42">
    <w:abstractNumId w:val="15"/>
  </w:num>
  <w:num w:numId="43">
    <w:abstractNumId w:val="25"/>
  </w:num>
  <w:num w:numId="44">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4F"/>
    <w:rsid w:val="00044E4C"/>
    <w:rsid w:val="00045466"/>
    <w:rsid w:val="000C663F"/>
    <w:rsid w:val="000D77CE"/>
    <w:rsid w:val="0013464D"/>
    <w:rsid w:val="00184903"/>
    <w:rsid w:val="001878E5"/>
    <w:rsid w:val="001A2AFE"/>
    <w:rsid w:val="001C4FB8"/>
    <w:rsid w:val="001E0BAE"/>
    <w:rsid w:val="001F29E7"/>
    <w:rsid w:val="002009C5"/>
    <w:rsid w:val="002029BC"/>
    <w:rsid w:val="002532AD"/>
    <w:rsid w:val="00294DD7"/>
    <w:rsid w:val="002B7A14"/>
    <w:rsid w:val="002D2682"/>
    <w:rsid w:val="002E64E9"/>
    <w:rsid w:val="002F2E81"/>
    <w:rsid w:val="003572DB"/>
    <w:rsid w:val="00371956"/>
    <w:rsid w:val="00391409"/>
    <w:rsid w:val="003B715F"/>
    <w:rsid w:val="003D448C"/>
    <w:rsid w:val="00422531"/>
    <w:rsid w:val="00450F8F"/>
    <w:rsid w:val="004713B9"/>
    <w:rsid w:val="00477215"/>
    <w:rsid w:val="00477A5B"/>
    <w:rsid w:val="00521DD2"/>
    <w:rsid w:val="0053053E"/>
    <w:rsid w:val="00567D9B"/>
    <w:rsid w:val="005A2B04"/>
    <w:rsid w:val="006153F1"/>
    <w:rsid w:val="00644BE5"/>
    <w:rsid w:val="00647C05"/>
    <w:rsid w:val="006539EF"/>
    <w:rsid w:val="00661E9A"/>
    <w:rsid w:val="0068534F"/>
    <w:rsid w:val="006A0674"/>
    <w:rsid w:val="006A6D06"/>
    <w:rsid w:val="006C3314"/>
    <w:rsid w:val="0070762A"/>
    <w:rsid w:val="007646B6"/>
    <w:rsid w:val="00782836"/>
    <w:rsid w:val="007E4BCD"/>
    <w:rsid w:val="00824431"/>
    <w:rsid w:val="008338AE"/>
    <w:rsid w:val="008A757F"/>
    <w:rsid w:val="008B6F92"/>
    <w:rsid w:val="008F486F"/>
    <w:rsid w:val="00937110"/>
    <w:rsid w:val="00970386"/>
    <w:rsid w:val="00973117"/>
    <w:rsid w:val="00987403"/>
    <w:rsid w:val="009974E3"/>
    <w:rsid w:val="00997FE0"/>
    <w:rsid w:val="009D526F"/>
    <w:rsid w:val="00A26461"/>
    <w:rsid w:val="00A26693"/>
    <w:rsid w:val="00A37C3E"/>
    <w:rsid w:val="00A43086"/>
    <w:rsid w:val="00A54D00"/>
    <w:rsid w:val="00AB41D8"/>
    <w:rsid w:val="00AB650F"/>
    <w:rsid w:val="00B10E4B"/>
    <w:rsid w:val="00B32083"/>
    <w:rsid w:val="00B57397"/>
    <w:rsid w:val="00B919A1"/>
    <w:rsid w:val="00BB4B93"/>
    <w:rsid w:val="00C02AB1"/>
    <w:rsid w:val="00C07CE9"/>
    <w:rsid w:val="00C25250"/>
    <w:rsid w:val="00C37C6C"/>
    <w:rsid w:val="00C461F2"/>
    <w:rsid w:val="00C8628D"/>
    <w:rsid w:val="00CC0802"/>
    <w:rsid w:val="00CF275E"/>
    <w:rsid w:val="00D17FC1"/>
    <w:rsid w:val="00D212A4"/>
    <w:rsid w:val="00D86D61"/>
    <w:rsid w:val="00DA264A"/>
    <w:rsid w:val="00E0245B"/>
    <w:rsid w:val="00E21776"/>
    <w:rsid w:val="00E650CD"/>
    <w:rsid w:val="00EA69FC"/>
    <w:rsid w:val="00EA6D18"/>
    <w:rsid w:val="00EC0D5E"/>
    <w:rsid w:val="00ED0D8B"/>
    <w:rsid w:val="00F13A7C"/>
    <w:rsid w:val="00F520A7"/>
    <w:rsid w:val="00FE38AC"/>
    <w:rsid w:val="00FF4391"/>
    <w:rsid w:val="05248B5A"/>
    <w:rsid w:val="0900E8F8"/>
    <w:rsid w:val="0DDC8A17"/>
    <w:rsid w:val="0EB75063"/>
    <w:rsid w:val="0FDACB1F"/>
    <w:rsid w:val="12344BBF"/>
    <w:rsid w:val="132E742F"/>
    <w:rsid w:val="18F7FDE9"/>
    <w:rsid w:val="1976BC84"/>
    <w:rsid w:val="1B820DBE"/>
    <w:rsid w:val="1D7EC98F"/>
    <w:rsid w:val="1EB9AE80"/>
    <w:rsid w:val="28476869"/>
    <w:rsid w:val="2C96E37A"/>
    <w:rsid w:val="2C9A6CCB"/>
    <w:rsid w:val="3798AA65"/>
    <w:rsid w:val="37CF9C6A"/>
    <w:rsid w:val="39A58B50"/>
    <w:rsid w:val="3E374AA7"/>
    <w:rsid w:val="4046E144"/>
    <w:rsid w:val="42B30066"/>
    <w:rsid w:val="4DE12192"/>
    <w:rsid w:val="50126B31"/>
    <w:rsid w:val="54DC419F"/>
    <w:rsid w:val="5A7D4247"/>
    <w:rsid w:val="5C1912A8"/>
    <w:rsid w:val="5C238FE4"/>
    <w:rsid w:val="5C8A207D"/>
    <w:rsid w:val="5FFE28F1"/>
    <w:rsid w:val="6392E19C"/>
    <w:rsid w:val="63E5DDC0"/>
    <w:rsid w:val="6476FDF2"/>
    <w:rsid w:val="71442ABA"/>
    <w:rsid w:val="71CBA446"/>
    <w:rsid w:val="7300F7F8"/>
    <w:rsid w:val="77AE0888"/>
    <w:rsid w:val="784C83AF"/>
    <w:rsid w:val="7F4E9CB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CBE804"/>
  <w15:docId w15:val="{94017F3C-AAA6-EC40-8268-D061AB45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91B"/>
    <w:rPr>
      <w:rFonts w:cs="Calibri"/>
      <w:sz w:val="24"/>
      <w:szCs w:val="24"/>
    </w:rPr>
  </w:style>
  <w:style w:type="paragraph" w:styleId="Heading1">
    <w:name w:val="heading 1"/>
    <w:basedOn w:val="Normal"/>
    <w:link w:val="Heading1Char"/>
    <w:uiPriority w:val="99"/>
    <w:qFormat/>
    <w:rsid w:val="0068534F"/>
    <w:pPr>
      <w:spacing w:before="150"/>
      <w:outlineLvl w:val="0"/>
    </w:pPr>
    <w:rPr>
      <w:b/>
      <w:bCs/>
      <w:color w:val="990000"/>
      <w:kern w:val="36"/>
      <w:sz w:val="32"/>
      <w:szCs w:val="32"/>
    </w:rPr>
  </w:style>
  <w:style w:type="paragraph" w:styleId="Heading2">
    <w:name w:val="heading 2"/>
    <w:basedOn w:val="Normal"/>
    <w:next w:val="Normal"/>
    <w:link w:val="Heading2Char"/>
    <w:uiPriority w:val="99"/>
    <w:qFormat/>
    <w:rsid w:val="00296C61"/>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46541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2252"/>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semiHidden/>
    <w:rsid w:val="00296C61"/>
    <w:rPr>
      <w:rFonts w:ascii="Cambria" w:hAnsi="Cambria" w:cs="Cambria"/>
      <w:b/>
      <w:bCs/>
      <w:color w:val="4F81BD"/>
      <w:sz w:val="26"/>
      <w:szCs w:val="26"/>
      <w:lang w:eastAsia="en-US"/>
    </w:rPr>
  </w:style>
  <w:style w:type="character" w:customStyle="1" w:styleId="Heading3Char">
    <w:name w:val="Heading 3 Char"/>
    <w:link w:val="Heading3"/>
    <w:uiPriority w:val="9"/>
    <w:semiHidden/>
    <w:rsid w:val="00AB2252"/>
    <w:rPr>
      <w:rFonts w:ascii="Cambria" w:eastAsia="Times New Roman" w:hAnsi="Cambria" w:cs="Times New Roman"/>
      <w:b/>
      <w:bCs/>
      <w:sz w:val="26"/>
      <w:szCs w:val="26"/>
      <w:lang w:eastAsia="en-US"/>
    </w:rPr>
  </w:style>
  <w:style w:type="table" w:styleId="TableGrid">
    <w:name w:val="Table Grid"/>
    <w:basedOn w:val="TableNormal"/>
    <w:uiPriority w:val="99"/>
    <w:rsid w:val="006242B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41F38"/>
    <w:pPr>
      <w:tabs>
        <w:tab w:val="center" w:pos="4680"/>
        <w:tab w:val="right" w:pos="9360"/>
      </w:tabs>
    </w:pPr>
  </w:style>
  <w:style w:type="character" w:customStyle="1" w:styleId="FooterChar">
    <w:name w:val="Footer Char"/>
    <w:link w:val="Footer"/>
    <w:uiPriority w:val="99"/>
    <w:rsid w:val="00541F38"/>
    <w:rPr>
      <w:sz w:val="24"/>
      <w:szCs w:val="24"/>
    </w:rPr>
  </w:style>
  <w:style w:type="character" w:styleId="PageNumber">
    <w:name w:val="page number"/>
    <w:basedOn w:val="DefaultParagraphFont"/>
    <w:uiPriority w:val="99"/>
    <w:rsid w:val="00541F38"/>
  </w:style>
  <w:style w:type="character" w:styleId="CommentReference">
    <w:name w:val="annotation reference"/>
    <w:uiPriority w:val="99"/>
    <w:semiHidden/>
    <w:rsid w:val="007959B5"/>
    <w:rPr>
      <w:sz w:val="16"/>
      <w:szCs w:val="16"/>
    </w:rPr>
  </w:style>
  <w:style w:type="paragraph" w:styleId="CommentText">
    <w:name w:val="annotation text"/>
    <w:basedOn w:val="Normal"/>
    <w:link w:val="CommentTextChar"/>
    <w:uiPriority w:val="99"/>
    <w:semiHidden/>
    <w:rsid w:val="007959B5"/>
    <w:rPr>
      <w:sz w:val="20"/>
      <w:szCs w:val="20"/>
    </w:rPr>
  </w:style>
  <w:style w:type="character" w:customStyle="1" w:styleId="CommentTextChar">
    <w:name w:val="Comment Text Char"/>
    <w:link w:val="CommentText"/>
    <w:uiPriority w:val="99"/>
    <w:semiHidden/>
    <w:rsid w:val="00AB2252"/>
    <w:rPr>
      <w:rFonts w:cs="Calibri"/>
      <w:sz w:val="20"/>
      <w:szCs w:val="20"/>
      <w:lang w:eastAsia="en-US"/>
    </w:rPr>
  </w:style>
  <w:style w:type="paragraph" w:styleId="CommentSubject">
    <w:name w:val="annotation subject"/>
    <w:basedOn w:val="CommentText"/>
    <w:next w:val="CommentText"/>
    <w:link w:val="CommentSubjectChar"/>
    <w:uiPriority w:val="99"/>
    <w:semiHidden/>
    <w:rsid w:val="007959B5"/>
    <w:rPr>
      <w:b/>
      <w:bCs/>
    </w:rPr>
  </w:style>
  <w:style w:type="character" w:customStyle="1" w:styleId="CommentSubjectChar">
    <w:name w:val="Comment Subject Char"/>
    <w:link w:val="CommentSubject"/>
    <w:uiPriority w:val="99"/>
    <w:semiHidden/>
    <w:rsid w:val="00AB2252"/>
    <w:rPr>
      <w:rFonts w:cs="Calibri"/>
      <w:b/>
      <w:bCs/>
      <w:sz w:val="20"/>
      <w:szCs w:val="20"/>
      <w:lang w:eastAsia="en-US"/>
    </w:rPr>
  </w:style>
  <w:style w:type="paragraph" w:styleId="BalloonText">
    <w:name w:val="Balloon Text"/>
    <w:basedOn w:val="Normal"/>
    <w:link w:val="BalloonTextChar"/>
    <w:uiPriority w:val="99"/>
    <w:semiHidden/>
    <w:rsid w:val="007959B5"/>
    <w:rPr>
      <w:rFonts w:ascii="Tahoma" w:hAnsi="Tahoma" w:cs="Tahoma"/>
      <w:sz w:val="16"/>
      <w:szCs w:val="16"/>
    </w:rPr>
  </w:style>
  <w:style w:type="character" w:customStyle="1" w:styleId="BalloonTextChar">
    <w:name w:val="Balloon Text Char"/>
    <w:link w:val="BalloonText"/>
    <w:uiPriority w:val="99"/>
    <w:semiHidden/>
    <w:rsid w:val="00AB2252"/>
    <w:rPr>
      <w:rFonts w:ascii="Times New Roman" w:hAnsi="Times New Roman"/>
      <w:sz w:val="0"/>
      <w:szCs w:val="0"/>
      <w:lang w:eastAsia="en-US"/>
    </w:rPr>
  </w:style>
  <w:style w:type="paragraph" w:styleId="NormalWeb">
    <w:name w:val="Normal (Web)"/>
    <w:basedOn w:val="Normal"/>
    <w:uiPriority w:val="99"/>
    <w:rsid w:val="0042627E"/>
    <w:pPr>
      <w:spacing w:before="100" w:beforeAutospacing="1" w:after="100" w:afterAutospacing="1"/>
    </w:pPr>
    <w:rPr>
      <w:lang w:val="fr-FR" w:eastAsia="fr-FR"/>
    </w:rPr>
  </w:style>
  <w:style w:type="paragraph" w:styleId="ListParagraph">
    <w:name w:val="List Paragraph"/>
    <w:basedOn w:val="Normal"/>
    <w:uiPriority w:val="34"/>
    <w:qFormat/>
    <w:rsid w:val="000A38AB"/>
    <w:pPr>
      <w:ind w:left="720"/>
    </w:pPr>
  </w:style>
  <w:style w:type="paragraph" w:styleId="Header">
    <w:name w:val="header"/>
    <w:basedOn w:val="Normal"/>
    <w:link w:val="HeaderChar"/>
    <w:uiPriority w:val="99"/>
    <w:rsid w:val="000F0C7F"/>
    <w:pPr>
      <w:tabs>
        <w:tab w:val="center" w:pos="4513"/>
        <w:tab w:val="right" w:pos="9026"/>
      </w:tabs>
    </w:pPr>
  </w:style>
  <w:style w:type="character" w:customStyle="1" w:styleId="HeaderChar">
    <w:name w:val="Header Char"/>
    <w:link w:val="Header"/>
    <w:uiPriority w:val="99"/>
    <w:rsid w:val="000F0C7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2991">
      <w:bodyDiv w:val="1"/>
      <w:marLeft w:val="0"/>
      <w:marRight w:val="0"/>
      <w:marTop w:val="0"/>
      <w:marBottom w:val="0"/>
      <w:divBdr>
        <w:top w:val="none" w:sz="0" w:space="0" w:color="auto"/>
        <w:left w:val="none" w:sz="0" w:space="0" w:color="auto"/>
        <w:bottom w:val="none" w:sz="0" w:space="0" w:color="auto"/>
        <w:right w:val="none" w:sz="0" w:space="0" w:color="auto"/>
      </w:divBdr>
    </w:div>
    <w:div w:id="84570572">
      <w:bodyDiv w:val="1"/>
      <w:marLeft w:val="0"/>
      <w:marRight w:val="0"/>
      <w:marTop w:val="0"/>
      <w:marBottom w:val="0"/>
      <w:divBdr>
        <w:top w:val="none" w:sz="0" w:space="0" w:color="auto"/>
        <w:left w:val="none" w:sz="0" w:space="0" w:color="auto"/>
        <w:bottom w:val="none" w:sz="0" w:space="0" w:color="auto"/>
        <w:right w:val="none" w:sz="0" w:space="0" w:color="auto"/>
      </w:divBdr>
    </w:div>
    <w:div w:id="576864340">
      <w:bodyDiv w:val="1"/>
      <w:marLeft w:val="0"/>
      <w:marRight w:val="0"/>
      <w:marTop w:val="0"/>
      <w:marBottom w:val="0"/>
      <w:divBdr>
        <w:top w:val="none" w:sz="0" w:space="0" w:color="auto"/>
        <w:left w:val="none" w:sz="0" w:space="0" w:color="auto"/>
        <w:bottom w:val="none" w:sz="0" w:space="0" w:color="auto"/>
        <w:right w:val="none" w:sz="0" w:space="0" w:color="auto"/>
      </w:divBdr>
      <w:divsChild>
        <w:div w:id="444661787">
          <w:marLeft w:val="446"/>
          <w:marRight w:val="0"/>
          <w:marTop w:val="0"/>
          <w:marBottom w:val="0"/>
          <w:divBdr>
            <w:top w:val="none" w:sz="0" w:space="0" w:color="auto"/>
            <w:left w:val="none" w:sz="0" w:space="0" w:color="auto"/>
            <w:bottom w:val="none" w:sz="0" w:space="0" w:color="auto"/>
            <w:right w:val="none" w:sz="0" w:space="0" w:color="auto"/>
          </w:divBdr>
        </w:div>
        <w:div w:id="1321498797">
          <w:marLeft w:val="446"/>
          <w:marRight w:val="0"/>
          <w:marTop w:val="0"/>
          <w:marBottom w:val="0"/>
          <w:divBdr>
            <w:top w:val="none" w:sz="0" w:space="0" w:color="auto"/>
            <w:left w:val="none" w:sz="0" w:space="0" w:color="auto"/>
            <w:bottom w:val="none" w:sz="0" w:space="0" w:color="auto"/>
            <w:right w:val="none" w:sz="0" w:space="0" w:color="auto"/>
          </w:divBdr>
        </w:div>
        <w:div w:id="1514149787">
          <w:marLeft w:val="446"/>
          <w:marRight w:val="0"/>
          <w:marTop w:val="0"/>
          <w:marBottom w:val="0"/>
          <w:divBdr>
            <w:top w:val="none" w:sz="0" w:space="0" w:color="auto"/>
            <w:left w:val="none" w:sz="0" w:space="0" w:color="auto"/>
            <w:bottom w:val="none" w:sz="0" w:space="0" w:color="auto"/>
            <w:right w:val="none" w:sz="0" w:space="0" w:color="auto"/>
          </w:divBdr>
        </w:div>
        <w:div w:id="1731464302">
          <w:marLeft w:val="446"/>
          <w:marRight w:val="0"/>
          <w:marTop w:val="0"/>
          <w:marBottom w:val="0"/>
          <w:divBdr>
            <w:top w:val="none" w:sz="0" w:space="0" w:color="auto"/>
            <w:left w:val="none" w:sz="0" w:space="0" w:color="auto"/>
            <w:bottom w:val="none" w:sz="0" w:space="0" w:color="auto"/>
            <w:right w:val="none" w:sz="0" w:space="0" w:color="auto"/>
          </w:divBdr>
        </w:div>
        <w:div w:id="2138180938">
          <w:marLeft w:val="446"/>
          <w:marRight w:val="0"/>
          <w:marTop w:val="0"/>
          <w:marBottom w:val="0"/>
          <w:divBdr>
            <w:top w:val="none" w:sz="0" w:space="0" w:color="auto"/>
            <w:left w:val="none" w:sz="0" w:space="0" w:color="auto"/>
            <w:bottom w:val="none" w:sz="0" w:space="0" w:color="auto"/>
            <w:right w:val="none" w:sz="0" w:space="0" w:color="auto"/>
          </w:divBdr>
        </w:div>
      </w:divsChild>
    </w:div>
    <w:div w:id="1268150231">
      <w:marLeft w:val="0"/>
      <w:marRight w:val="0"/>
      <w:marTop w:val="0"/>
      <w:marBottom w:val="0"/>
      <w:divBdr>
        <w:top w:val="none" w:sz="0" w:space="0" w:color="auto"/>
        <w:left w:val="none" w:sz="0" w:space="0" w:color="auto"/>
        <w:bottom w:val="none" w:sz="0" w:space="0" w:color="auto"/>
        <w:right w:val="none" w:sz="0" w:space="0" w:color="auto"/>
      </w:divBdr>
    </w:div>
    <w:div w:id="1268150232">
      <w:marLeft w:val="0"/>
      <w:marRight w:val="0"/>
      <w:marTop w:val="0"/>
      <w:marBottom w:val="0"/>
      <w:divBdr>
        <w:top w:val="none" w:sz="0" w:space="0" w:color="auto"/>
        <w:left w:val="none" w:sz="0" w:space="0" w:color="auto"/>
        <w:bottom w:val="none" w:sz="0" w:space="0" w:color="auto"/>
        <w:right w:val="none" w:sz="0" w:space="0" w:color="auto"/>
      </w:divBdr>
    </w:div>
    <w:div w:id="1268150237">
      <w:marLeft w:val="0"/>
      <w:marRight w:val="0"/>
      <w:marTop w:val="0"/>
      <w:marBottom w:val="0"/>
      <w:divBdr>
        <w:top w:val="none" w:sz="0" w:space="0" w:color="auto"/>
        <w:left w:val="none" w:sz="0" w:space="0" w:color="auto"/>
        <w:bottom w:val="none" w:sz="0" w:space="0" w:color="auto"/>
        <w:right w:val="none" w:sz="0" w:space="0" w:color="auto"/>
      </w:divBdr>
    </w:div>
    <w:div w:id="1268150249">
      <w:marLeft w:val="0"/>
      <w:marRight w:val="0"/>
      <w:marTop w:val="0"/>
      <w:marBottom w:val="0"/>
      <w:divBdr>
        <w:top w:val="none" w:sz="0" w:space="0" w:color="auto"/>
        <w:left w:val="none" w:sz="0" w:space="0" w:color="auto"/>
        <w:bottom w:val="none" w:sz="0" w:space="0" w:color="auto"/>
        <w:right w:val="none" w:sz="0" w:space="0" w:color="auto"/>
      </w:divBdr>
    </w:div>
    <w:div w:id="1268150253">
      <w:marLeft w:val="0"/>
      <w:marRight w:val="0"/>
      <w:marTop w:val="0"/>
      <w:marBottom w:val="0"/>
      <w:divBdr>
        <w:top w:val="none" w:sz="0" w:space="0" w:color="auto"/>
        <w:left w:val="none" w:sz="0" w:space="0" w:color="auto"/>
        <w:bottom w:val="none" w:sz="0" w:space="0" w:color="auto"/>
        <w:right w:val="none" w:sz="0" w:space="0" w:color="auto"/>
      </w:divBdr>
      <w:divsChild>
        <w:div w:id="1268150251">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47">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48">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46">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39">
                          <w:marLeft w:val="45"/>
                          <w:marRight w:val="0"/>
                          <w:marTop w:val="0"/>
                          <w:marBottom w:val="0"/>
                          <w:divBdr>
                            <w:top w:val="single" w:sz="2" w:space="8" w:color="333366"/>
                            <w:left w:val="single" w:sz="6" w:space="10" w:color="333366"/>
                            <w:bottom w:val="single" w:sz="6" w:space="5" w:color="333366"/>
                            <w:right w:val="single" w:sz="6" w:space="5" w:color="333366"/>
                          </w:divBdr>
                        </w:div>
                        <w:div w:id="1268150240">
                          <w:marLeft w:val="0"/>
                          <w:marRight w:val="0"/>
                          <w:marTop w:val="0"/>
                          <w:marBottom w:val="0"/>
                          <w:divBdr>
                            <w:top w:val="none" w:sz="0" w:space="0" w:color="auto"/>
                            <w:left w:val="none" w:sz="0" w:space="0" w:color="auto"/>
                            <w:bottom w:val="none" w:sz="0" w:space="0" w:color="auto"/>
                            <w:right w:val="none" w:sz="0" w:space="0" w:color="auto"/>
                          </w:divBdr>
                        </w:div>
                        <w:div w:id="1268150244">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sChild>
                </w:div>
              </w:divsChild>
            </w:div>
          </w:divsChild>
        </w:div>
      </w:divsChild>
    </w:div>
    <w:div w:id="1268150254">
      <w:marLeft w:val="0"/>
      <w:marRight w:val="0"/>
      <w:marTop w:val="0"/>
      <w:marBottom w:val="0"/>
      <w:divBdr>
        <w:top w:val="none" w:sz="0" w:space="0" w:color="auto"/>
        <w:left w:val="none" w:sz="0" w:space="0" w:color="auto"/>
        <w:bottom w:val="none" w:sz="0" w:space="0" w:color="auto"/>
        <w:right w:val="none" w:sz="0" w:space="0" w:color="auto"/>
      </w:divBdr>
      <w:divsChild>
        <w:div w:id="1268150233">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45">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50">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36">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34">
                          <w:marLeft w:val="45"/>
                          <w:marRight w:val="0"/>
                          <w:marTop w:val="0"/>
                          <w:marBottom w:val="0"/>
                          <w:divBdr>
                            <w:top w:val="single" w:sz="2" w:space="8" w:color="333366"/>
                            <w:left w:val="single" w:sz="6" w:space="10" w:color="333366"/>
                            <w:bottom w:val="single" w:sz="6" w:space="5" w:color="333366"/>
                            <w:right w:val="single" w:sz="6" w:space="5" w:color="333366"/>
                          </w:divBdr>
                        </w:div>
                        <w:div w:id="1268150235">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43">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 w:id="1268150238">
                          <w:marLeft w:val="0"/>
                          <w:marRight w:val="0"/>
                          <w:marTop w:val="0"/>
                          <w:marBottom w:val="0"/>
                          <w:divBdr>
                            <w:top w:val="none" w:sz="0" w:space="0" w:color="auto"/>
                            <w:left w:val="none" w:sz="0" w:space="0" w:color="auto"/>
                            <w:bottom w:val="none" w:sz="0" w:space="0" w:color="auto"/>
                            <w:right w:val="none" w:sz="0" w:space="0" w:color="auto"/>
                          </w:divBdr>
                        </w:div>
                        <w:div w:id="1268150241">
                          <w:marLeft w:val="45"/>
                          <w:marRight w:val="0"/>
                          <w:marTop w:val="0"/>
                          <w:marBottom w:val="0"/>
                          <w:divBdr>
                            <w:top w:val="single" w:sz="2" w:space="8" w:color="333366"/>
                            <w:left w:val="single" w:sz="6" w:space="10" w:color="333366"/>
                            <w:bottom w:val="single" w:sz="6" w:space="5" w:color="333366"/>
                            <w:right w:val="single" w:sz="6" w:space="5" w:color="333366"/>
                          </w:divBdr>
                        </w:div>
                        <w:div w:id="1268150252">
                          <w:marLeft w:val="45"/>
                          <w:marRight w:val="0"/>
                          <w:marTop w:val="0"/>
                          <w:marBottom w:val="0"/>
                          <w:divBdr>
                            <w:top w:val="single" w:sz="2" w:space="8" w:color="333366"/>
                            <w:left w:val="single" w:sz="6" w:space="10" w:color="333366"/>
                            <w:bottom w:val="single" w:sz="6" w:space="5" w:color="333366"/>
                            <w:right w:val="single" w:sz="6" w:space="5" w:color="333366"/>
                          </w:divBdr>
                          <w:divsChild>
                            <w:div w:id="1268150255">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sChild>
                    </w:div>
                    <w:div w:id="1268150242">
                      <w:marLeft w:val="45"/>
                      <w:marRight w:val="0"/>
                      <w:marTop w:val="0"/>
                      <w:marBottom w:val="0"/>
                      <w:divBdr>
                        <w:top w:val="single" w:sz="2" w:space="8" w:color="333366"/>
                        <w:left w:val="single" w:sz="6" w:space="10" w:color="333366"/>
                        <w:bottom w:val="single" w:sz="6" w:space="5" w:color="333366"/>
                        <w:right w:val="single" w:sz="6" w:space="5" w:color="333366"/>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485C6B-2EAB-47D3-B5F4-A3140FB8273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E56164F-86A3-42B1-83BD-91A65EBD039E}">
      <dgm:prSet phldrT="[Text]"/>
      <dgm:spPr/>
      <dgm:t>
        <a:bodyPr/>
        <a:lstStyle/>
        <a:p>
          <a:r>
            <a:rPr lang="en-GB"/>
            <a:t>General Manager</a:t>
          </a:r>
        </a:p>
      </dgm:t>
    </dgm:pt>
    <dgm:pt modelId="{059AA397-D69D-4BF3-ADC5-EB15EF1DD975}" type="parTrans" cxnId="{50513312-33FA-4A9A-831E-5A02B9D4042C}">
      <dgm:prSet/>
      <dgm:spPr/>
      <dgm:t>
        <a:bodyPr/>
        <a:lstStyle/>
        <a:p>
          <a:endParaRPr lang="en-GB"/>
        </a:p>
      </dgm:t>
    </dgm:pt>
    <dgm:pt modelId="{8BE0E274-7592-43EA-B8F3-840A5E60729A}" type="sibTrans" cxnId="{50513312-33FA-4A9A-831E-5A02B9D4042C}">
      <dgm:prSet/>
      <dgm:spPr/>
      <dgm:t>
        <a:bodyPr/>
        <a:lstStyle/>
        <a:p>
          <a:endParaRPr lang="en-GB"/>
        </a:p>
      </dgm:t>
    </dgm:pt>
    <dgm:pt modelId="{23261AFE-91FF-4699-97AD-0BB2E319CFF8}">
      <dgm:prSet phldrT="[Text]"/>
      <dgm:spPr/>
      <dgm:t>
        <a:bodyPr/>
        <a:lstStyle/>
        <a:p>
          <a:r>
            <a:rPr lang="en-GB"/>
            <a:t>Fundraising Officer</a:t>
          </a:r>
        </a:p>
      </dgm:t>
    </dgm:pt>
    <dgm:pt modelId="{48084484-E782-4D9A-AD9A-80CDDDC84322}" type="parTrans" cxnId="{CE8089A7-F13D-4E57-84B9-F20588DD2BD2}">
      <dgm:prSet/>
      <dgm:spPr/>
      <dgm:t>
        <a:bodyPr/>
        <a:lstStyle/>
        <a:p>
          <a:endParaRPr lang="en-GB"/>
        </a:p>
      </dgm:t>
    </dgm:pt>
    <dgm:pt modelId="{847620C9-0B93-4B38-8D3A-09BD91C4118C}" type="sibTrans" cxnId="{CE8089A7-F13D-4E57-84B9-F20588DD2BD2}">
      <dgm:prSet/>
      <dgm:spPr/>
      <dgm:t>
        <a:bodyPr/>
        <a:lstStyle/>
        <a:p>
          <a:endParaRPr lang="en-GB"/>
        </a:p>
      </dgm:t>
    </dgm:pt>
    <dgm:pt modelId="{FC3C658A-0332-4E87-9650-EB9E3DEA92DB}">
      <dgm:prSet phldrT="[Text]"/>
      <dgm:spPr/>
      <dgm:t>
        <a:bodyPr/>
        <a:lstStyle/>
        <a:p>
          <a:r>
            <a:rPr lang="en-GB"/>
            <a:t>Cloths Recycling Driver</a:t>
          </a:r>
        </a:p>
      </dgm:t>
    </dgm:pt>
    <dgm:pt modelId="{1CCD363D-A1D8-40AF-A1CD-849B34C56F00}" type="parTrans" cxnId="{3355FDCB-13FF-4278-B849-CB61B6329D75}">
      <dgm:prSet/>
      <dgm:spPr/>
      <dgm:t>
        <a:bodyPr/>
        <a:lstStyle/>
        <a:p>
          <a:endParaRPr lang="en-GB"/>
        </a:p>
      </dgm:t>
    </dgm:pt>
    <dgm:pt modelId="{DCE6863E-FD8F-4231-859A-7D114AD7FC42}" type="sibTrans" cxnId="{3355FDCB-13FF-4278-B849-CB61B6329D75}">
      <dgm:prSet/>
      <dgm:spPr/>
      <dgm:t>
        <a:bodyPr/>
        <a:lstStyle/>
        <a:p>
          <a:endParaRPr lang="en-GB"/>
        </a:p>
      </dgm:t>
    </dgm:pt>
    <dgm:pt modelId="{FC1B14EF-846F-4213-AA64-5849E77B96E4}">
      <dgm:prSet phldrT="[Text]"/>
      <dgm:spPr/>
      <dgm:t>
        <a:bodyPr/>
        <a:lstStyle/>
        <a:p>
          <a:r>
            <a:rPr lang="en-GB"/>
            <a:t>Finance and Admin Officer</a:t>
          </a:r>
        </a:p>
      </dgm:t>
    </dgm:pt>
    <dgm:pt modelId="{6D2E8623-A9BD-4A2A-8E21-E713151ADD06}" type="parTrans" cxnId="{41933DAE-D9DD-4A58-81FF-C138DFE60AF0}">
      <dgm:prSet/>
      <dgm:spPr/>
      <dgm:t>
        <a:bodyPr/>
        <a:lstStyle/>
        <a:p>
          <a:endParaRPr lang="en-GB"/>
        </a:p>
      </dgm:t>
    </dgm:pt>
    <dgm:pt modelId="{F63C0255-6AC7-4F7F-AD13-DE2C351FD79D}" type="sibTrans" cxnId="{41933DAE-D9DD-4A58-81FF-C138DFE60AF0}">
      <dgm:prSet/>
      <dgm:spPr/>
      <dgm:t>
        <a:bodyPr/>
        <a:lstStyle/>
        <a:p>
          <a:endParaRPr lang="en-GB"/>
        </a:p>
      </dgm:t>
    </dgm:pt>
    <dgm:pt modelId="{6E98E9AA-6C25-464C-A383-EA0B9DDE17A6}">
      <dgm:prSet phldrT="[Text]"/>
      <dgm:spPr>
        <a:solidFill>
          <a:schemeClr val="accent6"/>
        </a:solidFill>
      </dgm:spPr>
      <dgm:t>
        <a:bodyPr/>
        <a:lstStyle/>
        <a:p>
          <a:r>
            <a:rPr lang="en-GB"/>
            <a:t>Marketing Intern</a:t>
          </a:r>
        </a:p>
      </dgm:t>
    </dgm:pt>
    <dgm:pt modelId="{5FF075FD-EF33-4E44-ADA7-9814D0BFDB2D}" type="parTrans" cxnId="{A6D5E9B7-FCFA-47D1-8C88-95483C94E036}">
      <dgm:prSet/>
      <dgm:spPr/>
      <dgm:t>
        <a:bodyPr/>
        <a:lstStyle/>
        <a:p>
          <a:endParaRPr lang="en-GB"/>
        </a:p>
      </dgm:t>
    </dgm:pt>
    <dgm:pt modelId="{851AAFBF-A84D-431E-9C8B-DFD1ADBB596C}" type="sibTrans" cxnId="{A6D5E9B7-FCFA-47D1-8C88-95483C94E036}">
      <dgm:prSet/>
      <dgm:spPr/>
      <dgm:t>
        <a:bodyPr/>
        <a:lstStyle/>
        <a:p>
          <a:endParaRPr lang="en-GB"/>
        </a:p>
      </dgm:t>
    </dgm:pt>
    <dgm:pt modelId="{F8122AC1-896B-8C4C-9210-1A931BCE85F4}">
      <dgm:prSet/>
      <dgm:spPr/>
      <dgm:t>
        <a:bodyPr/>
        <a:lstStyle/>
        <a:p>
          <a:r>
            <a:rPr lang="en-GB"/>
            <a:t>Donor Care and Admin Officer</a:t>
          </a:r>
        </a:p>
      </dgm:t>
    </dgm:pt>
    <dgm:pt modelId="{D78BEBE6-B42D-3A4A-96A6-976B7A61C70E}" type="parTrans" cxnId="{E8DE885E-F313-9440-BE98-0C6C987BDE24}">
      <dgm:prSet/>
      <dgm:spPr/>
    </dgm:pt>
    <dgm:pt modelId="{2EB1324D-925F-3649-BDBE-ED2F2D84B3E3}" type="sibTrans" cxnId="{E8DE885E-F313-9440-BE98-0C6C987BDE24}">
      <dgm:prSet/>
      <dgm:spPr/>
    </dgm:pt>
    <dgm:pt modelId="{2720E311-FB32-4CA1-99AC-4479E304E411}" type="pres">
      <dgm:prSet presAssocID="{35485C6B-2EAB-47D3-B5F4-A3140FB8273F}" presName="hierChild1" presStyleCnt="0">
        <dgm:presLayoutVars>
          <dgm:orgChart val="1"/>
          <dgm:chPref val="1"/>
          <dgm:dir/>
          <dgm:animOne val="branch"/>
          <dgm:animLvl val="lvl"/>
          <dgm:resizeHandles/>
        </dgm:presLayoutVars>
      </dgm:prSet>
      <dgm:spPr/>
    </dgm:pt>
    <dgm:pt modelId="{AF8DA6A1-F8B5-4E01-B9E6-2453E7B44931}" type="pres">
      <dgm:prSet presAssocID="{5E56164F-86A3-42B1-83BD-91A65EBD039E}" presName="hierRoot1" presStyleCnt="0">
        <dgm:presLayoutVars>
          <dgm:hierBranch val="init"/>
        </dgm:presLayoutVars>
      </dgm:prSet>
      <dgm:spPr/>
    </dgm:pt>
    <dgm:pt modelId="{C01EA63A-8EC0-4B62-9521-6814B17E42F4}" type="pres">
      <dgm:prSet presAssocID="{5E56164F-86A3-42B1-83BD-91A65EBD039E}" presName="rootComposite1" presStyleCnt="0"/>
      <dgm:spPr/>
    </dgm:pt>
    <dgm:pt modelId="{F1BBB606-DDAC-4666-B767-12CACFB82DF2}" type="pres">
      <dgm:prSet presAssocID="{5E56164F-86A3-42B1-83BD-91A65EBD039E}" presName="rootText1" presStyleLbl="node0" presStyleIdx="0" presStyleCnt="1">
        <dgm:presLayoutVars>
          <dgm:chPref val="3"/>
        </dgm:presLayoutVars>
      </dgm:prSet>
      <dgm:spPr/>
    </dgm:pt>
    <dgm:pt modelId="{9FEBBE8F-539C-4984-A762-591A0C61302A}" type="pres">
      <dgm:prSet presAssocID="{5E56164F-86A3-42B1-83BD-91A65EBD039E}" presName="rootConnector1" presStyleLbl="node1" presStyleIdx="0" presStyleCnt="0"/>
      <dgm:spPr/>
    </dgm:pt>
    <dgm:pt modelId="{24207335-2A77-4761-B1F4-FFDB580BBA4A}" type="pres">
      <dgm:prSet presAssocID="{5E56164F-86A3-42B1-83BD-91A65EBD039E}" presName="hierChild2" presStyleCnt="0"/>
      <dgm:spPr/>
    </dgm:pt>
    <dgm:pt modelId="{3BFC022E-44E8-41FC-98EC-FF7BE8B5A48C}" type="pres">
      <dgm:prSet presAssocID="{48084484-E782-4D9A-AD9A-80CDDDC84322}" presName="Name37" presStyleLbl="parChTrans1D2" presStyleIdx="0" presStyleCnt="5"/>
      <dgm:spPr/>
    </dgm:pt>
    <dgm:pt modelId="{43F53E14-A339-440F-97BF-6750769F6BCD}" type="pres">
      <dgm:prSet presAssocID="{23261AFE-91FF-4699-97AD-0BB2E319CFF8}" presName="hierRoot2" presStyleCnt="0">
        <dgm:presLayoutVars>
          <dgm:hierBranch val="init"/>
        </dgm:presLayoutVars>
      </dgm:prSet>
      <dgm:spPr/>
    </dgm:pt>
    <dgm:pt modelId="{D638353E-6FC8-47D7-AF07-F5BDE167256E}" type="pres">
      <dgm:prSet presAssocID="{23261AFE-91FF-4699-97AD-0BB2E319CFF8}" presName="rootComposite" presStyleCnt="0"/>
      <dgm:spPr/>
    </dgm:pt>
    <dgm:pt modelId="{94C89DE5-0BD5-4C7E-B8DA-E7802D7C4976}" type="pres">
      <dgm:prSet presAssocID="{23261AFE-91FF-4699-97AD-0BB2E319CFF8}" presName="rootText" presStyleLbl="node2" presStyleIdx="0" presStyleCnt="5">
        <dgm:presLayoutVars>
          <dgm:chPref val="3"/>
        </dgm:presLayoutVars>
      </dgm:prSet>
      <dgm:spPr/>
    </dgm:pt>
    <dgm:pt modelId="{CAA171B4-D8BC-45B4-9B86-36189DF5860B}" type="pres">
      <dgm:prSet presAssocID="{23261AFE-91FF-4699-97AD-0BB2E319CFF8}" presName="rootConnector" presStyleLbl="node2" presStyleIdx="0" presStyleCnt="5"/>
      <dgm:spPr/>
    </dgm:pt>
    <dgm:pt modelId="{57CE84D4-D287-4ECD-82AA-4F7F14DE1ED7}" type="pres">
      <dgm:prSet presAssocID="{23261AFE-91FF-4699-97AD-0BB2E319CFF8}" presName="hierChild4" presStyleCnt="0"/>
      <dgm:spPr/>
    </dgm:pt>
    <dgm:pt modelId="{60B4996C-ACD5-4F4F-A915-A00C694CE38D}" type="pres">
      <dgm:prSet presAssocID="{23261AFE-91FF-4699-97AD-0BB2E319CFF8}" presName="hierChild5" presStyleCnt="0"/>
      <dgm:spPr/>
    </dgm:pt>
    <dgm:pt modelId="{64293E3F-8896-5D4A-A57F-4D985C70B81A}" type="pres">
      <dgm:prSet presAssocID="{D78BEBE6-B42D-3A4A-96A6-976B7A61C70E}" presName="Name37" presStyleLbl="parChTrans1D2" presStyleIdx="1" presStyleCnt="5"/>
      <dgm:spPr/>
    </dgm:pt>
    <dgm:pt modelId="{374D56FC-72C2-324F-BB5B-27788A9261FF}" type="pres">
      <dgm:prSet presAssocID="{F8122AC1-896B-8C4C-9210-1A931BCE85F4}" presName="hierRoot2" presStyleCnt="0">
        <dgm:presLayoutVars>
          <dgm:hierBranch val="init"/>
        </dgm:presLayoutVars>
      </dgm:prSet>
      <dgm:spPr/>
    </dgm:pt>
    <dgm:pt modelId="{0B6EAD80-21DC-2340-B993-DD5A6E246CCC}" type="pres">
      <dgm:prSet presAssocID="{F8122AC1-896B-8C4C-9210-1A931BCE85F4}" presName="rootComposite" presStyleCnt="0"/>
      <dgm:spPr/>
    </dgm:pt>
    <dgm:pt modelId="{C659E29C-9DE1-234D-AF76-7916A1941EF5}" type="pres">
      <dgm:prSet presAssocID="{F8122AC1-896B-8C4C-9210-1A931BCE85F4}" presName="rootText" presStyleLbl="node2" presStyleIdx="1" presStyleCnt="5">
        <dgm:presLayoutVars>
          <dgm:chPref val="3"/>
        </dgm:presLayoutVars>
      </dgm:prSet>
      <dgm:spPr/>
    </dgm:pt>
    <dgm:pt modelId="{8A3D54BD-71C0-BC47-99B5-65E78044A0FA}" type="pres">
      <dgm:prSet presAssocID="{F8122AC1-896B-8C4C-9210-1A931BCE85F4}" presName="rootConnector" presStyleLbl="node2" presStyleIdx="1" presStyleCnt="5"/>
      <dgm:spPr/>
    </dgm:pt>
    <dgm:pt modelId="{A9B563DD-2E2D-7644-9218-3A1C889FFB2A}" type="pres">
      <dgm:prSet presAssocID="{F8122AC1-896B-8C4C-9210-1A931BCE85F4}" presName="hierChild4" presStyleCnt="0"/>
      <dgm:spPr/>
    </dgm:pt>
    <dgm:pt modelId="{96F35B3A-A466-F04E-B472-E44AC881122C}" type="pres">
      <dgm:prSet presAssocID="{F8122AC1-896B-8C4C-9210-1A931BCE85F4}" presName="hierChild5" presStyleCnt="0"/>
      <dgm:spPr/>
    </dgm:pt>
    <dgm:pt modelId="{569DF623-319B-43CD-A93F-E86E784B92D5}" type="pres">
      <dgm:prSet presAssocID="{1CCD363D-A1D8-40AF-A1CD-849B34C56F00}" presName="Name37" presStyleLbl="parChTrans1D2" presStyleIdx="2" presStyleCnt="5"/>
      <dgm:spPr/>
    </dgm:pt>
    <dgm:pt modelId="{31D1926C-5B4A-44FF-B80A-88A77D16593E}" type="pres">
      <dgm:prSet presAssocID="{FC3C658A-0332-4E87-9650-EB9E3DEA92DB}" presName="hierRoot2" presStyleCnt="0">
        <dgm:presLayoutVars>
          <dgm:hierBranch val="init"/>
        </dgm:presLayoutVars>
      </dgm:prSet>
      <dgm:spPr/>
    </dgm:pt>
    <dgm:pt modelId="{A35BAC75-AB17-40BE-B3DF-75EFE52CE60E}" type="pres">
      <dgm:prSet presAssocID="{FC3C658A-0332-4E87-9650-EB9E3DEA92DB}" presName="rootComposite" presStyleCnt="0"/>
      <dgm:spPr/>
    </dgm:pt>
    <dgm:pt modelId="{ADF46306-865B-4063-ACF5-F30FB77C4B62}" type="pres">
      <dgm:prSet presAssocID="{FC3C658A-0332-4E87-9650-EB9E3DEA92DB}" presName="rootText" presStyleLbl="node2" presStyleIdx="2" presStyleCnt="5">
        <dgm:presLayoutVars>
          <dgm:chPref val="3"/>
        </dgm:presLayoutVars>
      </dgm:prSet>
      <dgm:spPr/>
    </dgm:pt>
    <dgm:pt modelId="{35C553EB-FAAC-4238-9B25-1E0892581E8B}" type="pres">
      <dgm:prSet presAssocID="{FC3C658A-0332-4E87-9650-EB9E3DEA92DB}" presName="rootConnector" presStyleLbl="node2" presStyleIdx="2" presStyleCnt="5"/>
      <dgm:spPr/>
    </dgm:pt>
    <dgm:pt modelId="{68ACECF4-6F1B-46B8-806D-B9FFE62A6B5A}" type="pres">
      <dgm:prSet presAssocID="{FC3C658A-0332-4E87-9650-EB9E3DEA92DB}" presName="hierChild4" presStyleCnt="0"/>
      <dgm:spPr/>
    </dgm:pt>
    <dgm:pt modelId="{C041B6AF-1624-4BC9-B3DC-465211F305A0}" type="pres">
      <dgm:prSet presAssocID="{FC3C658A-0332-4E87-9650-EB9E3DEA92DB}" presName="hierChild5" presStyleCnt="0"/>
      <dgm:spPr/>
    </dgm:pt>
    <dgm:pt modelId="{379FEADB-DCB5-47A1-B57E-385214AA70BF}" type="pres">
      <dgm:prSet presAssocID="{6D2E8623-A9BD-4A2A-8E21-E713151ADD06}" presName="Name37" presStyleLbl="parChTrans1D2" presStyleIdx="3" presStyleCnt="5"/>
      <dgm:spPr/>
    </dgm:pt>
    <dgm:pt modelId="{C0E6EEBC-97F0-4C4F-9ABD-850042B9E71E}" type="pres">
      <dgm:prSet presAssocID="{FC1B14EF-846F-4213-AA64-5849E77B96E4}" presName="hierRoot2" presStyleCnt="0">
        <dgm:presLayoutVars>
          <dgm:hierBranch val="init"/>
        </dgm:presLayoutVars>
      </dgm:prSet>
      <dgm:spPr/>
    </dgm:pt>
    <dgm:pt modelId="{09D75C7A-7A67-4090-8C88-462E2242F2F3}" type="pres">
      <dgm:prSet presAssocID="{FC1B14EF-846F-4213-AA64-5849E77B96E4}" presName="rootComposite" presStyleCnt="0"/>
      <dgm:spPr/>
    </dgm:pt>
    <dgm:pt modelId="{4B442196-23B0-44A1-A42C-F3A421D9CE3D}" type="pres">
      <dgm:prSet presAssocID="{FC1B14EF-846F-4213-AA64-5849E77B96E4}" presName="rootText" presStyleLbl="node2" presStyleIdx="3" presStyleCnt="5">
        <dgm:presLayoutVars>
          <dgm:chPref val="3"/>
        </dgm:presLayoutVars>
      </dgm:prSet>
      <dgm:spPr/>
    </dgm:pt>
    <dgm:pt modelId="{B40DB1B5-DC97-46DB-8069-BB8FE06CF53A}" type="pres">
      <dgm:prSet presAssocID="{FC1B14EF-846F-4213-AA64-5849E77B96E4}" presName="rootConnector" presStyleLbl="node2" presStyleIdx="3" presStyleCnt="5"/>
      <dgm:spPr/>
    </dgm:pt>
    <dgm:pt modelId="{6D862B0E-F5EF-4039-9346-BFE8E70DD787}" type="pres">
      <dgm:prSet presAssocID="{FC1B14EF-846F-4213-AA64-5849E77B96E4}" presName="hierChild4" presStyleCnt="0"/>
      <dgm:spPr/>
    </dgm:pt>
    <dgm:pt modelId="{C66BA101-A2E2-464B-8232-6A83187F4ACE}" type="pres">
      <dgm:prSet presAssocID="{FC1B14EF-846F-4213-AA64-5849E77B96E4}" presName="hierChild5" presStyleCnt="0"/>
      <dgm:spPr/>
    </dgm:pt>
    <dgm:pt modelId="{78D3B05D-9FBF-4CA7-815F-75DA32F42409}" type="pres">
      <dgm:prSet presAssocID="{5FF075FD-EF33-4E44-ADA7-9814D0BFDB2D}" presName="Name37" presStyleLbl="parChTrans1D2" presStyleIdx="4" presStyleCnt="5"/>
      <dgm:spPr/>
    </dgm:pt>
    <dgm:pt modelId="{DC7AD81C-2389-4468-AC6F-C404ABADE8ED}" type="pres">
      <dgm:prSet presAssocID="{6E98E9AA-6C25-464C-A383-EA0B9DDE17A6}" presName="hierRoot2" presStyleCnt="0">
        <dgm:presLayoutVars>
          <dgm:hierBranch val="init"/>
        </dgm:presLayoutVars>
      </dgm:prSet>
      <dgm:spPr/>
    </dgm:pt>
    <dgm:pt modelId="{05767363-B059-4D85-902C-6696FD0477BA}" type="pres">
      <dgm:prSet presAssocID="{6E98E9AA-6C25-464C-A383-EA0B9DDE17A6}" presName="rootComposite" presStyleCnt="0"/>
      <dgm:spPr/>
    </dgm:pt>
    <dgm:pt modelId="{1E7B39FE-D574-4DE4-AAC3-BE63CE8B7F8C}" type="pres">
      <dgm:prSet presAssocID="{6E98E9AA-6C25-464C-A383-EA0B9DDE17A6}" presName="rootText" presStyleLbl="node2" presStyleIdx="4" presStyleCnt="5">
        <dgm:presLayoutVars>
          <dgm:chPref val="3"/>
        </dgm:presLayoutVars>
      </dgm:prSet>
      <dgm:spPr/>
    </dgm:pt>
    <dgm:pt modelId="{907501D7-DB90-4EF0-B3C1-54CC0A290193}" type="pres">
      <dgm:prSet presAssocID="{6E98E9AA-6C25-464C-A383-EA0B9DDE17A6}" presName="rootConnector" presStyleLbl="node2" presStyleIdx="4" presStyleCnt="5"/>
      <dgm:spPr/>
    </dgm:pt>
    <dgm:pt modelId="{B5C2A8E7-94AB-4286-9229-B3CE78089C14}" type="pres">
      <dgm:prSet presAssocID="{6E98E9AA-6C25-464C-A383-EA0B9DDE17A6}" presName="hierChild4" presStyleCnt="0"/>
      <dgm:spPr/>
    </dgm:pt>
    <dgm:pt modelId="{2FBF757B-DBD4-4F3A-881C-E60478322C0D}" type="pres">
      <dgm:prSet presAssocID="{6E98E9AA-6C25-464C-A383-EA0B9DDE17A6}" presName="hierChild5" presStyleCnt="0"/>
      <dgm:spPr/>
    </dgm:pt>
    <dgm:pt modelId="{D0442C83-6468-4B31-AE76-D635898553D9}" type="pres">
      <dgm:prSet presAssocID="{5E56164F-86A3-42B1-83BD-91A65EBD039E}" presName="hierChild3" presStyleCnt="0"/>
      <dgm:spPr/>
    </dgm:pt>
  </dgm:ptLst>
  <dgm:cxnLst>
    <dgm:cxn modelId="{50513312-33FA-4A9A-831E-5A02B9D4042C}" srcId="{35485C6B-2EAB-47D3-B5F4-A3140FB8273F}" destId="{5E56164F-86A3-42B1-83BD-91A65EBD039E}" srcOrd="0" destOrd="0" parTransId="{059AA397-D69D-4BF3-ADC5-EB15EF1DD975}" sibTransId="{8BE0E274-7592-43EA-B8F3-840A5E60729A}"/>
    <dgm:cxn modelId="{5217E91B-8181-44A4-BC0B-BF2456C775ED}" type="presOf" srcId="{23261AFE-91FF-4699-97AD-0BB2E319CFF8}" destId="{94C89DE5-0BD5-4C7E-B8DA-E7802D7C4976}" srcOrd="0" destOrd="0" presId="urn:microsoft.com/office/officeart/2005/8/layout/orgChart1"/>
    <dgm:cxn modelId="{74FF8D2D-BBCA-437C-B6F4-E82679C62786}" type="presOf" srcId="{6E98E9AA-6C25-464C-A383-EA0B9DDE17A6}" destId="{1E7B39FE-D574-4DE4-AAC3-BE63CE8B7F8C}" srcOrd="0" destOrd="0" presId="urn:microsoft.com/office/officeart/2005/8/layout/orgChart1"/>
    <dgm:cxn modelId="{F6283435-B0C7-490C-AE8E-D2DBD5FCADF1}" type="presOf" srcId="{23261AFE-91FF-4699-97AD-0BB2E319CFF8}" destId="{CAA171B4-D8BC-45B4-9B86-36189DF5860B}" srcOrd="1" destOrd="0" presId="urn:microsoft.com/office/officeart/2005/8/layout/orgChart1"/>
    <dgm:cxn modelId="{72303F4B-C7FD-CE49-A56D-7B41339F0E34}" type="presOf" srcId="{D78BEBE6-B42D-3A4A-96A6-976B7A61C70E}" destId="{64293E3F-8896-5D4A-A57F-4D985C70B81A}" srcOrd="0" destOrd="0" presId="urn:microsoft.com/office/officeart/2005/8/layout/orgChart1"/>
    <dgm:cxn modelId="{0D133850-B8CC-4331-8467-6F5B7FB291AD}" type="presOf" srcId="{1CCD363D-A1D8-40AF-A1CD-849B34C56F00}" destId="{569DF623-319B-43CD-A93F-E86E784B92D5}" srcOrd="0" destOrd="0" presId="urn:microsoft.com/office/officeart/2005/8/layout/orgChart1"/>
    <dgm:cxn modelId="{7B32255E-4BEE-48C1-963E-5D12F3EB41A3}" type="presOf" srcId="{FC3C658A-0332-4E87-9650-EB9E3DEA92DB}" destId="{ADF46306-865B-4063-ACF5-F30FB77C4B62}" srcOrd="0" destOrd="0" presId="urn:microsoft.com/office/officeart/2005/8/layout/orgChart1"/>
    <dgm:cxn modelId="{E8DE885E-F313-9440-BE98-0C6C987BDE24}" srcId="{5E56164F-86A3-42B1-83BD-91A65EBD039E}" destId="{F8122AC1-896B-8C4C-9210-1A931BCE85F4}" srcOrd="1" destOrd="0" parTransId="{D78BEBE6-B42D-3A4A-96A6-976B7A61C70E}" sibTransId="{2EB1324D-925F-3649-BDBE-ED2F2D84B3E3}"/>
    <dgm:cxn modelId="{7BF0AE77-EFEC-4FD5-A90C-B809BFAEBC7A}" type="presOf" srcId="{35485C6B-2EAB-47D3-B5F4-A3140FB8273F}" destId="{2720E311-FB32-4CA1-99AC-4479E304E411}" srcOrd="0" destOrd="0" presId="urn:microsoft.com/office/officeart/2005/8/layout/orgChart1"/>
    <dgm:cxn modelId="{A0F58E90-F288-416D-94F1-375C5DD3D834}" type="presOf" srcId="{5E56164F-86A3-42B1-83BD-91A65EBD039E}" destId="{9FEBBE8F-539C-4984-A762-591A0C61302A}" srcOrd="1" destOrd="0" presId="urn:microsoft.com/office/officeart/2005/8/layout/orgChart1"/>
    <dgm:cxn modelId="{02A5E198-EF36-7B45-917B-4AC78CE5A6C5}" type="presOf" srcId="{F8122AC1-896B-8C4C-9210-1A931BCE85F4}" destId="{C659E29C-9DE1-234D-AF76-7916A1941EF5}" srcOrd="0" destOrd="0" presId="urn:microsoft.com/office/officeart/2005/8/layout/orgChart1"/>
    <dgm:cxn modelId="{CE8089A7-F13D-4E57-84B9-F20588DD2BD2}" srcId="{5E56164F-86A3-42B1-83BD-91A65EBD039E}" destId="{23261AFE-91FF-4699-97AD-0BB2E319CFF8}" srcOrd="0" destOrd="0" parTransId="{48084484-E782-4D9A-AD9A-80CDDDC84322}" sibTransId="{847620C9-0B93-4B38-8D3A-09BD91C4118C}"/>
    <dgm:cxn modelId="{6AD60BAD-25F6-D24C-B3A6-7F0E1E2F84CC}" type="presOf" srcId="{F8122AC1-896B-8C4C-9210-1A931BCE85F4}" destId="{8A3D54BD-71C0-BC47-99B5-65E78044A0FA}" srcOrd="1" destOrd="0" presId="urn:microsoft.com/office/officeart/2005/8/layout/orgChart1"/>
    <dgm:cxn modelId="{A4F392AD-B095-4D70-82F1-EA91774D9284}" type="presOf" srcId="{5FF075FD-EF33-4E44-ADA7-9814D0BFDB2D}" destId="{78D3B05D-9FBF-4CA7-815F-75DA32F42409}" srcOrd="0" destOrd="0" presId="urn:microsoft.com/office/officeart/2005/8/layout/orgChart1"/>
    <dgm:cxn modelId="{41933DAE-D9DD-4A58-81FF-C138DFE60AF0}" srcId="{5E56164F-86A3-42B1-83BD-91A65EBD039E}" destId="{FC1B14EF-846F-4213-AA64-5849E77B96E4}" srcOrd="3" destOrd="0" parTransId="{6D2E8623-A9BD-4A2A-8E21-E713151ADD06}" sibTransId="{F63C0255-6AC7-4F7F-AD13-DE2C351FD79D}"/>
    <dgm:cxn modelId="{A6D5E9B7-FCFA-47D1-8C88-95483C94E036}" srcId="{5E56164F-86A3-42B1-83BD-91A65EBD039E}" destId="{6E98E9AA-6C25-464C-A383-EA0B9DDE17A6}" srcOrd="4" destOrd="0" parTransId="{5FF075FD-EF33-4E44-ADA7-9814D0BFDB2D}" sibTransId="{851AAFBF-A84D-431E-9C8B-DFD1ADBB596C}"/>
    <dgm:cxn modelId="{3355FDCB-13FF-4278-B849-CB61B6329D75}" srcId="{5E56164F-86A3-42B1-83BD-91A65EBD039E}" destId="{FC3C658A-0332-4E87-9650-EB9E3DEA92DB}" srcOrd="2" destOrd="0" parTransId="{1CCD363D-A1D8-40AF-A1CD-849B34C56F00}" sibTransId="{DCE6863E-FD8F-4231-859A-7D114AD7FC42}"/>
    <dgm:cxn modelId="{B31E93D0-D9A0-4DFB-A4D0-F38F3852A734}" type="presOf" srcId="{FC1B14EF-846F-4213-AA64-5849E77B96E4}" destId="{B40DB1B5-DC97-46DB-8069-BB8FE06CF53A}" srcOrd="1" destOrd="0" presId="urn:microsoft.com/office/officeart/2005/8/layout/orgChart1"/>
    <dgm:cxn modelId="{C346CDDD-1266-4108-A8B3-CD06360A7CE2}" type="presOf" srcId="{FC1B14EF-846F-4213-AA64-5849E77B96E4}" destId="{4B442196-23B0-44A1-A42C-F3A421D9CE3D}" srcOrd="0" destOrd="0" presId="urn:microsoft.com/office/officeart/2005/8/layout/orgChart1"/>
    <dgm:cxn modelId="{65121ADE-56D9-4900-A1B0-A5D67E48B7B0}" type="presOf" srcId="{48084484-E782-4D9A-AD9A-80CDDDC84322}" destId="{3BFC022E-44E8-41FC-98EC-FF7BE8B5A48C}" srcOrd="0" destOrd="0" presId="urn:microsoft.com/office/officeart/2005/8/layout/orgChart1"/>
    <dgm:cxn modelId="{ACB890F2-26A2-4227-8177-DBB6D13F5B47}" type="presOf" srcId="{6D2E8623-A9BD-4A2A-8E21-E713151ADD06}" destId="{379FEADB-DCB5-47A1-B57E-385214AA70BF}" srcOrd="0" destOrd="0" presId="urn:microsoft.com/office/officeart/2005/8/layout/orgChart1"/>
    <dgm:cxn modelId="{56CBA1F2-7DE1-4B47-82FD-46C31084866B}" type="presOf" srcId="{6E98E9AA-6C25-464C-A383-EA0B9DDE17A6}" destId="{907501D7-DB90-4EF0-B3C1-54CC0A290193}" srcOrd="1" destOrd="0" presId="urn:microsoft.com/office/officeart/2005/8/layout/orgChart1"/>
    <dgm:cxn modelId="{747A79F3-F163-4491-ABEC-D7BAA2CD344E}" type="presOf" srcId="{FC3C658A-0332-4E87-9650-EB9E3DEA92DB}" destId="{35C553EB-FAAC-4238-9B25-1E0892581E8B}" srcOrd="1" destOrd="0" presId="urn:microsoft.com/office/officeart/2005/8/layout/orgChart1"/>
    <dgm:cxn modelId="{B15758FF-D94E-4EDD-A464-AAF3C39EC7C7}" type="presOf" srcId="{5E56164F-86A3-42B1-83BD-91A65EBD039E}" destId="{F1BBB606-DDAC-4666-B767-12CACFB82DF2}" srcOrd="0" destOrd="0" presId="urn:microsoft.com/office/officeart/2005/8/layout/orgChart1"/>
    <dgm:cxn modelId="{2D452C0C-6FE7-4DCF-88D9-186BEAD314E2}" type="presParOf" srcId="{2720E311-FB32-4CA1-99AC-4479E304E411}" destId="{AF8DA6A1-F8B5-4E01-B9E6-2453E7B44931}" srcOrd="0" destOrd="0" presId="urn:microsoft.com/office/officeart/2005/8/layout/orgChart1"/>
    <dgm:cxn modelId="{54A1749A-106E-4A86-8BD6-A127D73CB3AF}" type="presParOf" srcId="{AF8DA6A1-F8B5-4E01-B9E6-2453E7B44931}" destId="{C01EA63A-8EC0-4B62-9521-6814B17E42F4}" srcOrd="0" destOrd="0" presId="urn:microsoft.com/office/officeart/2005/8/layout/orgChart1"/>
    <dgm:cxn modelId="{CF979C89-CF92-4E4A-928B-39ECD5B32864}" type="presParOf" srcId="{C01EA63A-8EC0-4B62-9521-6814B17E42F4}" destId="{F1BBB606-DDAC-4666-B767-12CACFB82DF2}" srcOrd="0" destOrd="0" presId="urn:microsoft.com/office/officeart/2005/8/layout/orgChart1"/>
    <dgm:cxn modelId="{2C7DDD29-C67E-4E1F-9024-161517116C16}" type="presParOf" srcId="{C01EA63A-8EC0-4B62-9521-6814B17E42F4}" destId="{9FEBBE8F-539C-4984-A762-591A0C61302A}" srcOrd="1" destOrd="0" presId="urn:microsoft.com/office/officeart/2005/8/layout/orgChart1"/>
    <dgm:cxn modelId="{7B1B991E-ED5F-483E-B39D-F022B280C9D3}" type="presParOf" srcId="{AF8DA6A1-F8B5-4E01-B9E6-2453E7B44931}" destId="{24207335-2A77-4761-B1F4-FFDB580BBA4A}" srcOrd="1" destOrd="0" presId="urn:microsoft.com/office/officeart/2005/8/layout/orgChart1"/>
    <dgm:cxn modelId="{6DC157A9-1039-41E5-9275-52D1FC1129C2}" type="presParOf" srcId="{24207335-2A77-4761-B1F4-FFDB580BBA4A}" destId="{3BFC022E-44E8-41FC-98EC-FF7BE8B5A48C}" srcOrd="0" destOrd="0" presId="urn:microsoft.com/office/officeart/2005/8/layout/orgChart1"/>
    <dgm:cxn modelId="{95A47CEB-F86F-4C7D-8BB6-A2A4350D566D}" type="presParOf" srcId="{24207335-2A77-4761-B1F4-FFDB580BBA4A}" destId="{43F53E14-A339-440F-97BF-6750769F6BCD}" srcOrd="1" destOrd="0" presId="urn:microsoft.com/office/officeart/2005/8/layout/orgChart1"/>
    <dgm:cxn modelId="{16F3A28A-FEED-4176-90B7-6139CB7E7542}" type="presParOf" srcId="{43F53E14-A339-440F-97BF-6750769F6BCD}" destId="{D638353E-6FC8-47D7-AF07-F5BDE167256E}" srcOrd="0" destOrd="0" presId="urn:microsoft.com/office/officeart/2005/8/layout/orgChart1"/>
    <dgm:cxn modelId="{3A4535A4-5595-4FD2-BE7D-5490EC623A94}" type="presParOf" srcId="{D638353E-6FC8-47D7-AF07-F5BDE167256E}" destId="{94C89DE5-0BD5-4C7E-B8DA-E7802D7C4976}" srcOrd="0" destOrd="0" presId="urn:microsoft.com/office/officeart/2005/8/layout/orgChart1"/>
    <dgm:cxn modelId="{387078D9-F5D7-46CD-8518-95BD83E31173}" type="presParOf" srcId="{D638353E-6FC8-47D7-AF07-F5BDE167256E}" destId="{CAA171B4-D8BC-45B4-9B86-36189DF5860B}" srcOrd="1" destOrd="0" presId="urn:microsoft.com/office/officeart/2005/8/layout/orgChart1"/>
    <dgm:cxn modelId="{EA02BCE7-0A96-4EEC-8940-F9C8E47BC871}" type="presParOf" srcId="{43F53E14-A339-440F-97BF-6750769F6BCD}" destId="{57CE84D4-D287-4ECD-82AA-4F7F14DE1ED7}" srcOrd="1" destOrd="0" presId="urn:microsoft.com/office/officeart/2005/8/layout/orgChart1"/>
    <dgm:cxn modelId="{7D9D936A-4E41-4D1F-81B2-89833AD9C11E}" type="presParOf" srcId="{43F53E14-A339-440F-97BF-6750769F6BCD}" destId="{60B4996C-ACD5-4F4F-A915-A00C694CE38D}" srcOrd="2" destOrd="0" presId="urn:microsoft.com/office/officeart/2005/8/layout/orgChart1"/>
    <dgm:cxn modelId="{6F509BD0-24F7-EC4F-9F82-B8422D1AB5DC}" type="presParOf" srcId="{24207335-2A77-4761-B1F4-FFDB580BBA4A}" destId="{64293E3F-8896-5D4A-A57F-4D985C70B81A}" srcOrd="2" destOrd="0" presId="urn:microsoft.com/office/officeart/2005/8/layout/orgChart1"/>
    <dgm:cxn modelId="{7B0B6D86-499E-DB45-8373-B8D7942CA70F}" type="presParOf" srcId="{24207335-2A77-4761-B1F4-FFDB580BBA4A}" destId="{374D56FC-72C2-324F-BB5B-27788A9261FF}" srcOrd="3" destOrd="0" presId="urn:microsoft.com/office/officeart/2005/8/layout/orgChart1"/>
    <dgm:cxn modelId="{D4EAFEFC-0EB2-B640-BB99-07D5A74934BB}" type="presParOf" srcId="{374D56FC-72C2-324F-BB5B-27788A9261FF}" destId="{0B6EAD80-21DC-2340-B993-DD5A6E246CCC}" srcOrd="0" destOrd="0" presId="urn:microsoft.com/office/officeart/2005/8/layout/orgChart1"/>
    <dgm:cxn modelId="{4F85B523-0366-AE43-9280-E335C78F5A45}" type="presParOf" srcId="{0B6EAD80-21DC-2340-B993-DD5A6E246CCC}" destId="{C659E29C-9DE1-234D-AF76-7916A1941EF5}" srcOrd="0" destOrd="0" presId="urn:microsoft.com/office/officeart/2005/8/layout/orgChart1"/>
    <dgm:cxn modelId="{67CB3E3B-F20D-B742-B733-8B28B4BD265C}" type="presParOf" srcId="{0B6EAD80-21DC-2340-B993-DD5A6E246CCC}" destId="{8A3D54BD-71C0-BC47-99B5-65E78044A0FA}" srcOrd="1" destOrd="0" presId="urn:microsoft.com/office/officeart/2005/8/layout/orgChart1"/>
    <dgm:cxn modelId="{90F6829E-93A0-4E43-9DF1-2C5856C6053B}" type="presParOf" srcId="{374D56FC-72C2-324F-BB5B-27788A9261FF}" destId="{A9B563DD-2E2D-7644-9218-3A1C889FFB2A}" srcOrd="1" destOrd="0" presId="urn:microsoft.com/office/officeart/2005/8/layout/orgChart1"/>
    <dgm:cxn modelId="{8FF632C0-5ED5-8B47-8B27-82130C4A00AF}" type="presParOf" srcId="{374D56FC-72C2-324F-BB5B-27788A9261FF}" destId="{96F35B3A-A466-F04E-B472-E44AC881122C}" srcOrd="2" destOrd="0" presId="urn:microsoft.com/office/officeart/2005/8/layout/orgChart1"/>
    <dgm:cxn modelId="{78162C6D-A920-4317-B592-C78685E13D1E}" type="presParOf" srcId="{24207335-2A77-4761-B1F4-FFDB580BBA4A}" destId="{569DF623-319B-43CD-A93F-E86E784B92D5}" srcOrd="4" destOrd="0" presId="urn:microsoft.com/office/officeart/2005/8/layout/orgChart1"/>
    <dgm:cxn modelId="{74ABFAE4-B2BE-4735-B5D3-C04CD2EFC88E}" type="presParOf" srcId="{24207335-2A77-4761-B1F4-FFDB580BBA4A}" destId="{31D1926C-5B4A-44FF-B80A-88A77D16593E}" srcOrd="5" destOrd="0" presId="urn:microsoft.com/office/officeart/2005/8/layout/orgChart1"/>
    <dgm:cxn modelId="{F5B3CE9B-BA8C-4946-9541-716D2FAF4DF9}" type="presParOf" srcId="{31D1926C-5B4A-44FF-B80A-88A77D16593E}" destId="{A35BAC75-AB17-40BE-B3DF-75EFE52CE60E}" srcOrd="0" destOrd="0" presId="urn:microsoft.com/office/officeart/2005/8/layout/orgChart1"/>
    <dgm:cxn modelId="{DBE3BB78-AE17-4034-BEB0-93A67CFBD77D}" type="presParOf" srcId="{A35BAC75-AB17-40BE-B3DF-75EFE52CE60E}" destId="{ADF46306-865B-4063-ACF5-F30FB77C4B62}" srcOrd="0" destOrd="0" presId="urn:microsoft.com/office/officeart/2005/8/layout/orgChart1"/>
    <dgm:cxn modelId="{7B763419-3929-45CE-AAAF-A129CD2EFC06}" type="presParOf" srcId="{A35BAC75-AB17-40BE-B3DF-75EFE52CE60E}" destId="{35C553EB-FAAC-4238-9B25-1E0892581E8B}" srcOrd="1" destOrd="0" presId="urn:microsoft.com/office/officeart/2005/8/layout/orgChart1"/>
    <dgm:cxn modelId="{24EE3F4F-E651-4335-9D1E-E03B047AE699}" type="presParOf" srcId="{31D1926C-5B4A-44FF-B80A-88A77D16593E}" destId="{68ACECF4-6F1B-46B8-806D-B9FFE62A6B5A}" srcOrd="1" destOrd="0" presId="urn:microsoft.com/office/officeart/2005/8/layout/orgChart1"/>
    <dgm:cxn modelId="{09BDF991-9579-4A4F-A96C-83C75B85AEB5}" type="presParOf" srcId="{31D1926C-5B4A-44FF-B80A-88A77D16593E}" destId="{C041B6AF-1624-4BC9-B3DC-465211F305A0}" srcOrd="2" destOrd="0" presId="urn:microsoft.com/office/officeart/2005/8/layout/orgChart1"/>
    <dgm:cxn modelId="{4D4F2241-2CD2-4B0B-ADA0-BFA8753678D1}" type="presParOf" srcId="{24207335-2A77-4761-B1F4-FFDB580BBA4A}" destId="{379FEADB-DCB5-47A1-B57E-385214AA70BF}" srcOrd="6" destOrd="0" presId="urn:microsoft.com/office/officeart/2005/8/layout/orgChart1"/>
    <dgm:cxn modelId="{DF48630C-E4DD-49EA-96C4-DF0317263C70}" type="presParOf" srcId="{24207335-2A77-4761-B1F4-FFDB580BBA4A}" destId="{C0E6EEBC-97F0-4C4F-9ABD-850042B9E71E}" srcOrd="7" destOrd="0" presId="urn:microsoft.com/office/officeart/2005/8/layout/orgChart1"/>
    <dgm:cxn modelId="{DF2E185A-2750-4511-88BC-0322C05A65A4}" type="presParOf" srcId="{C0E6EEBC-97F0-4C4F-9ABD-850042B9E71E}" destId="{09D75C7A-7A67-4090-8C88-462E2242F2F3}" srcOrd="0" destOrd="0" presId="urn:microsoft.com/office/officeart/2005/8/layout/orgChart1"/>
    <dgm:cxn modelId="{78DE2055-DC6E-414D-881E-DA26F594346D}" type="presParOf" srcId="{09D75C7A-7A67-4090-8C88-462E2242F2F3}" destId="{4B442196-23B0-44A1-A42C-F3A421D9CE3D}" srcOrd="0" destOrd="0" presId="urn:microsoft.com/office/officeart/2005/8/layout/orgChart1"/>
    <dgm:cxn modelId="{EB6423D2-D5E8-44DE-AC33-81715522B025}" type="presParOf" srcId="{09D75C7A-7A67-4090-8C88-462E2242F2F3}" destId="{B40DB1B5-DC97-46DB-8069-BB8FE06CF53A}" srcOrd="1" destOrd="0" presId="urn:microsoft.com/office/officeart/2005/8/layout/orgChart1"/>
    <dgm:cxn modelId="{10BDD82C-FCC5-40CB-A527-91BFC50246E1}" type="presParOf" srcId="{C0E6EEBC-97F0-4C4F-9ABD-850042B9E71E}" destId="{6D862B0E-F5EF-4039-9346-BFE8E70DD787}" srcOrd="1" destOrd="0" presId="urn:microsoft.com/office/officeart/2005/8/layout/orgChart1"/>
    <dgm:cxn modelId="{E27E7D55-48DD-49FD-B4D4-56E7CFED666E}" type="presParOf" srcId="{C0E6EEBC-97F0-4C4F-9ABD-850042B9E71E}" destId="{C66BA101-A2E2-464B-8232-6A83187F4ACE}" srcOrd="2" destOrd="0" presId="urn:microsoft.com/office/officeart/2005/8/layout/orgChart1"/>
    <dgm:cxn modelId="{7C61BBEA-0AA8-4245-A417-95B28AF3F037}" type="presParOf" srcId="{24207335-2A77-4761-B1F4-FFDB580BBA4A}" destId="{78D3B05D-9FBF-4CA7-815F-75DA32F42409}" srcOrd="8" destOrd="0" presId="urn:microsoft.com/office/officeart/2005/8/layout/orgChart1"/>
    <dgm:cxn modelId="{5BAD4A4C-901A-47CF-9308-786D5FB2633B}" type="presParOf" srcId="{24207335-2A77-4761-B1F4-FFDB580BBA4A}" destId="{DC7AD81C-2389-4468-AC6F-C404ABADE8ED}" srcOrd="9" destOrd="0" presId="urn:microsoft.com/office/officeart/2005/8/layout/orgChart1"/>
    <dgm:cxn modelId="{81CDD01B-5F0A-4827-A0F9-6D2C303C012F}" type="presParOf" srcId="{DC7AD81C-2389-4468-AC6F-C404ABADE8ED}" destId="{05767363-B059-4D85-902C-6696FD0477BA}" srcOrd="0" destOrd="0" presId="urn:microsoft.com/office/officeart/2005/8/layout/orgChart1"/>
    <dgm:cxn modelId="{258371AD-CDE1-4491-A423-4EC5EA60D9FD}" type="presParOf" srcId="{05767363-B059-4D85-902C-6696FD0477BA}" destId="{1E7B39FE-D574-4DE4-AAC3-BE63CE8B7F8C}" srcOrd="0" destOrd="0" presId="urn:microsoft.com/office/officeart/2005/8/layout/orgChart1"/>
    <dgm:cxn modelId="{E3E96448-4DD6-4AB6-9D57-2DCB269C1032}" type="presParOf" srcId="{05767363-B059-4D85-902C-6696FD0477BA}" destId="{907501D7-DB90-4EF0-B3C1-54CC0A290193}" srcOrd="1" destOrd="0" presId="urn:microsoft.com/office/officeart/2005/8/layout/orgChart1"/>
    <dgm:cxn modelId="{4598BE9D-7420-4D68-B0EF-235EB8B6C13F}" type="presParOf" srcId="{DC7AD81C-2389-4468-AC6F-C404ABADE8ED}" destId="{B5C2A8E7-94AB-4286-9229-B3CE78089C14}" srcOrd="1" destOrd="0" presId="urn:microsoft.com/office/officeart/2005/8/layout/orgChart1"/>
    <dgm:cxn modelId="{91FF59FF-AB5B-4371-94FA-9BC84C853F6B}" type="presParOf" srcId="{DC7AD81C-2389-4468-AC6F-C404ABADE8ED}" destId="{2FBF757B-DBD4-4F3A-881C-E60478322C0D}" srcOrd="2" destOrd="0" presId="urn:microsoft.com/office/officeart/2005/8/layout/orgChart1"/>
    <dgm:cxn modelId="{4F3491A6-576C-42BD-AC3A-F33D9E7983D2}" type="presParOf" srcId="{AF8DA6A1-F8B5-4E01-B9E6-2453E7B44931}" destId="{D0442C83-6468-4B31-AE76-D635898553D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D3B05D-9FBF-4CA7-815F-75DA32F42409}">
      <dsp:nvSpPr>
        <dsp:cNvPr id="0" name=""/>
        <dsp:cNvSpPr/>
      </dsp:nvSpPr>
      <dsp:spPr>
        <a:xfrm>
          <a:off x="2743200" y="1501574"/>
          <a:ext cx="2273085" cy="197251"/>
        </a:xfrm>
        <a:custGeom>
          <a:avLst/>
          <a:gdLst/>
          <a:ahLst/>
          <a:cxnLst/>
          <a:rect l="0" t="0" r="0" b="0"/>
          <a:pathLst>
            <a:path>
              <a:moveTo>
                <a:pt x="0" y="0"/>
              </a:moveTo>
              <a:lnTo>
                <a:pt x="0" y="98625"/>
              </a:lnTo>
              <a:lnTo>
                <a:pt x="2273085" y="98625"/>
              </a:lnTo>
              <a:lnTo>
                <a:pt x="2273085"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9FEADB-DCB5-47A1-B57E-385214AA70BF}">
      <dsp:nvSpPr>
        <dsp:cNvPr id="0" name=""/>
        <dsp:cNvSpPr/>
      </dsp:nvSpPr>
      <dsp:spPr>
        <a:xfrm>
          <a:off x="2743200" y="1501574"/>
          <a:ext cx="1136542" cy="197251"/>
        </a:xfrm>
        <a:custGeom>
          <a:avLst/>
          <a:gdLst/>
          <a:ahLst/>
          <a:cxnLst/>
          <a:rect l="0" t="0" r="0" b="0"/>
          <a:pathLst>
            <a:path>
              <a:moveTo>
                <a:pt x="0" y="0"/>
              </a:moveTo>
              <a:lnTo>
                <a:pt x="0" y="98625"/>
              </a:lnTo>
              <a:lnTo>
                <a:pt x="1136542" y="98625"/>
              </a:lnTo>
              <a:lnTo>
                <a:pt x="1136542"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9DF623-319B-43CD-A93F-E86E784B92D5}">
      <dsp:nvSpPr>
        <dsp:cNvPr id="0" name=""/>
        <dsp:cNvSpPr/>
      </dsp:nvSpPr>
      <dsp:spPr>
        <a:xfrm>
          <a:off x="2697480" y="1501574"/>
          <a:ext cx="91440" cy="197251"/>
        </a:xfrm>
        <a:custGeom>
          <a:avLst/>
          <a:gdLst/>
          <a:ahLst/>
          <a:cxnLst/>
          <a:rect l="0" t="0" r="0" b="0"/>
          <a:pathLst>
            <a:path>
              <a:moveTo>
                <a:pt x="45720" y="0"/>
              </a:moveTo>
              <a:lnTo>
                <a:pt x="4572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293E3F-8896-5D4A-A57F-4D985C70B81A}">
      <dsp:nvSpPr>
        <dsp:cNvPr id="0" name=""/>
        <dsp:cNvSpPr/>
      </dsp:nvSpPr>
      <dsp:spPr>
        <a:xfrm>
          <a:off x="1606657" y="1501574"/>
          <a:ext cx="1136542" cy="197251"/>
        </a:xfrm>
        <a:custGeom>
          <a:avLst/>
          <a:gdLst/>
          <a:ahLst/>
          <a:cxnLst/>
          <a:rect l="0" t="0" r="0" b="0"/>
          <a:pathLst>
            <a:path>
              <a:moveTo>
                <a:pt x="1136542" y="0"/>
              </a:moveTo>
              <a:lnTo>
                <a:pt x="1136542" y="98625"/>
              </a:lnTo>
              <a:lnTo>
                <a:pt x="0" y="98625"/>
              </a:lnTo>
              <a:lnTo>
                <a:pt x="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FC022E-44E8-41FC-98EC-FF7BE8B5A48C}">
      <dsp:nvSpPr>
        <dsp:cNvPr id="0" name=""/>
        <dsp:cNvSpPr/>
      </dsp:nvSpPr>
      <dsp:spPr>
        <a:xfrm>
          <a:off x="470114" y="1501574"/>
          <a:ext cx="2273085" cy="197251"/>
        </a:xfrm>
        <a:custGeom>
          <a:avLst/>
          <a:gdLst/>
          <a:ahLst/>
          <a:cxnLst/>
          <a:rect l="0" t="0" r="0" b="0"/>
          <a:pathLst>
            <a:path>
              <a:moveTo>
                <a:pt x="2273085" y="0"/>
              </a:moveTo>
              <a:lnTo>
                <a:pt x="2273085" y="98625"/>
              </a:lnTo>
              <a:lnTo>
                <a:pt x="0" y="98625"/>
              </a:lnTo>
              <a:lnTo>
                <a:pt x="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BBB606-DDAC-4666-B767-12CACFB82DF2}">
      <dsp:nvSpPr>
        <dsp:cNvPr id="0" name=""/>
        <dsp:cNvSpPr/>
      </dsp:nvSpPr>
      <dsp:spPr>
        <a:xfrm>
          <a:off x="2273554" y="1031928"/>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General Manager</a:t>
          </a:r>
        </a:p>
      </dsp:txBody>
      <dsp:txXfrm>
        <a:off x="2273554" y="1031928"/>
        <a:ext cx="939291" cy="469645"/>
      </dsp:txXfrm>
    </dsp:sp>
    <dsp:sp modelId="{94C89DE5-0BD5-4C7E-B8DA-E7802D7C4976}">
      <dsp:nvSpPr>
        <dsp:cNvPr id="0" name=""/>
        <dsp:cNvSpPr/>
      </dsp:nvSpPr>
      <dsp:spPr>
        <a:xfrm>
          <a:off x="468"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Fundraising Officer</a:t>
          </a:r>
        </a:p>
      </dsp:txBody>
      <dsp:txXfrm>
        <a:off x="468" y="1698825"/>
        <a:ext cx="939291" cy="469645"/>
      </dsp:txXfrm>
    </dsp:sp>
    <dsp:sp modelId="{C659E29C-9DE1-234D-AF76-7916A1941EF5}">
      <dsp:nvSpPr>
        <dsp:cNvPr id="0" name=""/>
        <dsp:cNvSpPr/>
      </dsp:nvSpPr>
      <dsp:spPr>
        <a:xfrm>
          <a:off x="1137011"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Donor Care and Admin Officer</a:t>
          </a:r>
        </a:p>
      </dsp:txBody>
      <dsp:txXfrm>
        <a:off x="1137011" y="1698825"/>
        <a:ext cx="939291" cy="469645"/>
      </dsp:txXfrm>
    </dsp:sp>
    <dsp:sp modelId="{ADF46306-865B-4063-ACF5-F30FB77C4B62}">
      <dsp:nvSpPr>
        <dsp:cNvPr id="0" name=""/>
        <dsp:cNvSpPr/>
      </dsp:nvSpPr>
      <dsp:spPr>
        <a:xfrm>
          <a:off x="2273554"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Cloths Recycling Driver</a:t>
          </a:r>
        </a:p>
      </dsp:txBody>
      <dsp:txXfrm>
        <a:off x="2273554" y="1698825"/>
        <a:ext cx="939291" cy="469645"/>
      </dsp:txXfrm>
    </dsp:sp>
    <dsp:sp modelId="{4B442196-23B0-44A1-A42C-F3A421D9CE3D}">
      <dsp:nvSpPr>
        <dsp:cNvPr id="0" name=""/>
        <dsp:cNvSpPr/>
      </dsp:nvSpPr>
      <dsp:spPr>
        <a:xfrm>
          <a:off x="3410096"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and Admin Officer</a:t>
          </a:r>
        </a:p>
      </dsp:txBody>
      <dsp:txXfrm>
        <a:off x="3410096" y="1698825"/>
        <a:ext cx="939291" cy="469645"/>
      </dsp:txXfrm>
    </dsp:sp>
    <dsp:sp modelId="{1E7B39FE-D574-4DE4-AAC3-BE63CE8B7F8C}">
      <dsp:nvSpPr>
        <dsp:cNvPr id="0" name=""/>
        <dsp:cNvSpPr/>
      </dsp:nvSpPr>
      <dsp:spPr>
        <a:xfrm>
          <a:off x="4546639" y="1698825"/>
          <a:ext cx="939291" cy="469645"/>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Marketing Intern</a:t>
          </a:r>
        </a:p>
      </dsp:txBody>
      <dsp:txXfrm>
        <a:off x="4546639" y="1698825"/>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Islamic Relief</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Van Eekelen</dc:creator>
  <cp:keywords/>
  <dc:description/>
  <cp:lastModifiedBy>Mohammed Atique</cp:lastModifiedBy>
  <cp:revision>7</cp:revision>
  <cp:lastPrinted>2009-02-10T11:26:00Z</cp:lastPrinted>
  <dcterms:created xsi:type="dcterms:W3CDTF">2021-01-28T12:39:00Z</dcterms:created>
  <dcterms:modified xsi:type="dcterms:W3CDTF">2021-04-06T13:13:00Z</dcterms:modified>
</cp:coreProperties>
</file>